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6B" w:rsidRDefault="00B47AD7" w:rsidP="000B10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İLÇE MİLLİ EĞİTİM MÜDÜRLÜĞÜ </w:t>
      </w:r>
    </w:p>
    <w:p w:rsidR="00144E6B" w:rsidRDefault="00144E6B" w:rsidP="000B1038">
      <w:pPr>
        <w:spacing w:after="0"/>
        <w:ind w:firstLine="567"/>
        <w:jc w:val="center"/>
      </w:pPr>
      <w:r w:rsidRPr="00144E6B">
        <w:rPr>
          <w:rFonts w:ascii="Times New Roman" w:hAnsi="Times New Roman" w:cs="Times New Roman"/>
          <w:sz w:val="24"/>
          <w:szCs w:val="24"/>
        </w:rPr>
        <w:t>KANTİN İŞLETME İŞLEMLERİ İHALE İLANI</w:t>
      </w:r>
      <w:r>
        <w:t xml:space="preserve">  </w:t>
      </w:r>
    </w:p>
    <w:p w:rsidR="0067149B" w:rsidRDefault="0067149B" w:rsidP="000B1038">
      <w:pPr>
        <w:spacing w:after="0"/>
        <w:ind w:firstLine="567"/>
        <w:jc w:val="center"/>
      </w:pP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1. İhale konusu iş; </w:t>
      </w:r>
      <w:r w:rsidR="0067149B">
        <w:rPr>
          <w:rFonts w:ascii="Times New Roman" w:hAnsi="Times New Roman" w:cs="Times New Roman"/>
          <w:sz w:val="24"/>
          <w:szCs w:val="24"/>
        </w:rPr>
        <w:t>Manisa</w:t>
      </w: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  <w:r w:rsidR="0067149B">
        <w:rPr>
          <w:rFonts w:ascii="Times New Roman" w:hAnsi="Times New Roman" w:cs="Times New Roman"/>
          <w:sz w:val="24"/>
          <w:szCs w:val="24"/>
        </w:rPr>
        <w:t>i</w:t>
      </w:r>
      <w:r w:rsidRPr="00144E6B">
        <w:rPr>
          <w:rFonts w:ascii="Times New Roman" w:hAnsi="Times New Roman" w:cs="Times New Roman"/>
          <w:sz w:val="24"/>
          <w:szCs w:val="24"/>
        </w:rPr>
        <w:t xml:space="preserve">li </w:t>
      </w:r>
      <w:r w:rsidR="0067149B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Müdürlüğüne bağlı Okullardaki kantin ve benzeri yerler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09/02/2012</w:t>
      </w:r>
      <w:proofErr w:type="gramEnd"/>
      <w:r w:rsidR="00610BED">
        <w:rPr>
          <w:rFonts w:ascii="Times New Roman" w:hAnsi="Times New Roman" w:cs="Times New Roman"/>
          <w:sz w:val="24"/>
          <w:szCs w:val="24"/>
        </w:rPr>
        <w:t xml:space="preserve"> tarih</w:t>
      </w:r>
      <w:r w:rsidRPr="00144E6B">
        <w:rPr>
          <w:rFonts w:ascii="Times New Roman" w:hAnsi="Times New Roman" w:cs="Times New Roman"/>
          <w:sz w:val="24"/>
          <w:szCs w:val="24"/>
        </w:rPr>
        <w:t xml:space="preserve"> ve 28199 Sayılı Resmi Gazetede yayımlanan Milli Eğitim Bakanlığı Okul Aile Birliği Yönetmeliği 20/2 maddesi uyarınca isteklilere kiralamak suretiyle işletilecektir.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Madde 2. Muhammen bedeli, geçici teminatı, ihale tarihi,</w:t>
      </w:r>
      <w:r w:rsidR="00AC4990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 xml:space="preserve">yeri ve saati belirtilen Okullardaki kantin ve benzeri yerler 08.09.1993 tarih ve 18161 sayılı Resmi Gazetede yayımlanan 2886 sayılı Devlet İhale Kanunu’nun </w:t>
      </w:r>
      <w:r w:rsidR="00183224">
        <w:rPr>
          <w:rFonts w:ascii="Times New Roman" w:hAnsi="Times New Roman" w:cs="Times New Roman"/>
          <w:sz w:val="24"/>
          <w:szCs w:val="24"/>
        </w:rPr>
        <w:t xml:space="preserve">35/d ve </w:t>
      </w:r>
      <w:r w:rsidRPr="00144E6B">
        <w:rPr>
          <w:rFonts w:ascii="Times New Roman" w:hAnsi="Times New Roman" w:cs="Times New Roman"/>
          <w:sz w:val="24"/>
          <w:szCs w:val="24"/>
        </w:rPr>
        <w:t xml:space="preserve">5l/g maddesi gereğince pazarlık usulü ile kiraya verilir ve kiralamada taraflarca sözleşme düzenlenir.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3. İhaleye iştirak edenler, Milli Eğitim Bakanlığı Okul Aile Birliği Yönetmeliği Kiralama Sözleşmesindeki (EK-2) genel hükümleri ve kantin kiralama işine ait şartnamedeki genel şartların tüm maddelerini önceden okumuş ve aynen kabullenmiş sayılırlar.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Madde 4.İhale komisyonu başkanı ve üyeleri ile birliğin yönetim ve denetleme kurulu üyelerinin ikinci dereceye kadar kan ve kayın hısımları ihaleye katılamaz</w:t>
      </w:r>
      <w:r w:rsidR="00711836">
        <w:rPr>
          <w:rFonts w:ascii="Times New Roman" w:hAnsi="Times New Roman" w:cs="Times New Roman"/>
          <w:sz w:val="24"/>
          <w:szCs w:val="24"/>
        </w:rPr>
        <w:t>lar</w:t>
      </w:r>
      <w:r w:rsidRPr="00144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5.İhaleye katılmak isteyenler, ihale ile ilgili şartnameyi </w:t>
      </w:r>
      <w:r w:rsidR="00E12DC4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Müdürlüğünde görebilir. </w:t>
      </w:r>
      <w:r w:rsidR="00183224">
        <w:rPr>
          <w:rFonts w:ascii="Times New Roman" w:hAnsi="Times New Roman" w:cs="Times New Roman"/>
          <w:sz w:val="24"/>
          <w:szCs w:val="24"/>
        </w:rPr>
        <w:t>Kula Mal Müdürlüğüne 5</w:t>
      </w:r>
      <w:r w:rsidR="00610BED">
        <w:rPr>
          <w:rFonts w:ascii="Times New Roman" w:hAnsi="Times New Roman" w:cs="Times New Roman"/>
          <w:sz w:val="24"/>
          <w:szCs w:val="24"/>
        </w:rPr>
        <w:t>0</w:t>
      </w:r>
      <w:r w:rsidRPr="00144E6B">
        <w:rPr>
          <w:rFonts w:ascii="Times New Roman" w:hAnsi="Times New Roman" w:cs="Times New Roman"/>
          <w:sz w:val="24"/>
          <w:szCs w:val="24"/>
        </w:rPr>
        <w:t>,00</w:t>
      </w:r>
      <w:r w:rsidR="0017767C">
        <w:rPr>
          <w:rFonts w:ascii="Times New Roman" w:hAnsi="Times New Roman" w:cs="Times New Roman"/>
          <w:sz w:val="24"/>
          <w:szCs w:val="24"/>
        </w:rPr>
        <w:t xml:space="preserve"> </w:t>
      </w:r>
      <w:r w:rsidR="00183224">
        <w:rPr>
          <w:rFonts w:ascii="Times New Roman" w:hAnsi="Times New Roman" w:cs="Times New Roman"/>
          <w:sz w:val="24"/>
          <w:szCs w:val="24"/>
        </w:rPr>
        <w:t>TL(Elli Türk Lirası</w:t>
      </w:r>
      <w:r w:rsidRPr="00144E6B">
        <w:rPr>
          <w:rFonts w:ascii="Times New Roman" w:hAnsi="Times New Roman" w:cs="Times New Roman"/>
          <w:sz w:val="24"/>
          <w:szCs w:val="24"/>
        </w:rPr>
        <w:t xml:space="preserve">) dosya parası yatırarak, </w:t>
      </w:r>
      <w:r w:rsidR="00E02BFD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 Strateji Geliştirme Hizmetle</w:t>
      </w:r>
      <w:r w:rsidR="00F4505A">
        <w:rPr>
          <w:rFonts w:ascii="Times New Roman" w:hAnsi="Times New Roman" w:cs="Times New Roman"/>
          <w:sz w:val="24"/>
          <w:szCs w:val="24"/>
        </w:rPr>
        <w:t>ri Bölümünden temin edebilirler</w:t>
      </w:r>
      <w:r w:rsidRPr="00144E6B">
        <w:rPr>
          <w:rFonts w:ascii="Times New Roman" w:hAnsi="Times New Roman" w:cs="Times New Roman"/>
          <w:sz w:val="24"/>
          <w:szCs w:val="24"/>
        </w:rPr>
        <w:t>.</w:t>
      </w:r>
      <w:r w:rsidR="00F4505A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>Başvurular bir</w:t>
      </w:r>
      <w:r w:rsidR="00E02BFD">
        <w:rPr>
          <w:rFonts w:ascii="Times New Roman" w:hAnsi="Times New Roman" w:cs="Times New Roman"/>
          <w:sz w:val="24"/>
          <w:szCs w:val="24"/>
        </w:rPr>
        <w:t>den fazla okul için yapılabilir</w:t>
      </w:r>
      <w:r w:rsidRPr="00144E6B">
        <w:rPr>
          <w:rFonts w:ascii="Times New Roman" w:hAnsi="Times New Roman" w:cs="Times New Roman"/>
          <w:sz w:val="24"/>
          <w:szCs w:val="24"/>
        </w:rPr>
        <w:t>,</w:t>
      </w:r>
      <w:r w:rsidR="00E02BFD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 xml:space="preserve">ancak bir işletme kiralanabilir. İlk yapılan değerlendirme geçerlidir.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6. İhaleyi kazanan kişi </w:t>
      </w:r>
      <w:r w:rsidR="0047034C">
        <w:rPr>
          <w:rFonts w:ascii="Times New Roman" w:hAnsi="Times New Roman" w:cs="Times New Roman"/>
          <w:sz w:val="24"/>
          <w:szCs w:val="24"/>
        </w:rPr>
        <w:t>ilk ayın kirasını 7 gün içerisinde Okul Aile Birliğinin hesabına yatırır.</w:t>
      </w:r>
      <w:r w:rsidRPr="00144E6B">
        <w:rPr>
          <w:rFonts w:ascii="Times New Roman" w:hAnsi="Times New Roman" w:cs="Times New Roman"/>
          <w:sz w:val="24"/>
          <w:szCs w:val="24"/>
        </w:rPr>
        <w:t xml:space="preserve"> Kalan kantin kira bedeli taksitler halinde alınır.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7. İhale üzerinde bırakılan iştirakçiden sözleşme imzalanmadan önce, ihale bedelinin % 6’sı oranında kesin teminat alınır.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8. Yapılan ihale sözleşmeleri 1 yıllık olup, her yıl yenilenerek en fazla beş yıla kadar uzatılabilir.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9. Müstecir ihale ile kiraladığı yeri başkasına devredemez.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10. </w:t>
      </w:r>
      <w:r w:rsidR="008165D2">
        <w:rPr>
          <w:rFonts w:ascii="Times New Roman" w:hAnsi="Times New Roman" w:cs="Times New Roman"/>
          <w:sz w:val="24"/>
          <w:szCs w:val="24"/>
        </w:rPr>
        <w:t>Yunu</w:t>
      </w:r>
      <w:r w:rsidR="00EB2585">
        <w:rPr>
          <w:rFonts w:ascii="Times New Roman" w:hAnsi="Times New Roman" w:cs="Times New Roman"/>
          <w:sz w:val="24"/>
          <w:szCs w:val="24"/>
        </w:rPr>
        <w:t>s</w:t>
      </w:r>
      <w:r w:rsidR="008165D2">
        <w:rPr>
          <w:rFonts w:ascii="Times New Roman" w:hAnsi="Times New Roman" w:cs="Times New Roman"/>
          <w:sz w:val="24"/>
          <w:szCs w:val="24"/>
        </w:rPr>
        <w:t xml:space="preserve"> Emre Anadolu Lisesi ve Kenan Evren İlkokulu</w:t>
      </w:r>
      <w:r w:rsidRPr="00144E6B">
        <w:rPr>
          <w:rFonts w:ascii="Times New Roman" w:hAnsi="Times New Roman" w:cs="Times New Roman"/>
          <w:sz w:val="24"/>
          <w:szCs w:val="24"/>
        </w:rPr>
        <w:t xml:space="preserve"> kantin</w:t>
      </w:r>
      <w:r w:rsidR="008165D2">
        <w:rPr>
          <w:rFonts w:ascii="Times New Roman" w:hAnsi="Times New Roman" w:cs="Times New Roman"/>
          <w:sz w:val="24"/>
          <w:szCs w:val="24"/>
        </w:rPr>
        <w:t>ler</w:t>
      </w:r>
      <w:r w:rsidRPr="00144E6B">
        <w:rPr>
          <w:rFonts w:ascii="Times New Roman" w:hAnsi="Times New Roman" w:cs="Times New Roman"/>
          <w:sz w:val="24"/>
          <w:szCs w:val="24"/>
        </w:rPr>
        <w:t xml:space="preserve">i ihale edilecektir.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11. Sözleşmelerden doğacak uyuşmazlıkların hallinde dava açma, avukat ve benzeri konularda ilgili okul-aile birliği yetkilidir.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12. Uyuşmazlık durumunda </w:t>
      </w:r>
      <w:r w:rsidR="00B027DC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Mahkemeleri ve İcra Daireleri yetkilidir.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Madde 13. İhaleye katılmak isteyen gerçek kişi katılımcılar 2886 Sayılı Devlet İhale Kanunu 37.maddesine uygun olarak aşağıda yer alan belgeleri hazırlayarak, kapalı zarf içerisinde, zarfın üzerine iştirakçi adı-soyadı, adresi v</w:t>
      </w:r>
      <w:r w:rsidR="00D44386">
        <w:rPr>
          <w:rFonts w:ascii="Times New Roman" w:hAnsi="Times New Roman" w:cs="Times New Roman"/>
          <w:sz w:val="24"/>
          <w:szCs w:val="24"/>
        </w:rPr>
        <w:t xml:space="preserve">e iletişim bilgilerini yazarak </w:t>
      </w:r>
      <w:proofErr w:type="gramStart"/>
      <w:r w:rsidR="00D44386">
        <w:rPr>
          <w:rFonts w:ascii="Times New Roman" w:hAnsi="Times New Roman" w:cs="Times New Roman"/>
          <w:sz w:val="24"/>
          <w:szCs w:val="24"/>
        </w:rPr>
        <w:t>12/09/2017</w:t>
      </w:r>
      <w:proofErr w:type="gramEnd"/>
      <w:r w:rsidR="00D44386">
        <w:rPr>
          <w:rFonts w:ascii="Times New Roman" w:hAnsi="Times New Roman" w:cs="Times New Roman"/>
          <w:sz w:val="24"/>
          <w:szCs w:val="24"/>
        </w:rPr>
        <w:t xml:space="preserve"> Salı </w:t>
      </w:r>
      <w:r w:rsidRPr="00144E6B">
        <w:rPr>
          <w:rFonts w:ascii="Times New Roman" w:hAnsi="Times New Roman" w:cs="Times New Roman"/>
          <w:sz w:val="24"/>
          <w:szCs w:val="24"/>
        </w:rPr>
        <w:t xml:space="preserve">günü saat 10:00’ kadar </w:t>
      </w:r>
      <w:r w:rsidR="006C794E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 Strateji Geliştirme Hizmetleri Bölümüne elden teslim edeceklerdir. İştirakçilere evrak teslim alındı belgesi verilecektir.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14. İHALE KOMİSYONUNA VERİLECEK EVRAKLAR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a) Nüfus cüzdanı fotokopisi (Üzerinde T.C. Kimlik Numarası yazılı olacak.)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senedi.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c) Sabıka kaydının olmadığına dair sabıka kayıt belgesi.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d) İlgili Meslek Odasından adına kayıtlı okul kantin işletmesi olmadığına ve ihalelerden yasaklama k</w:t>
      </w:r>
      <w:r w:rsidR="00D44386">
        <w:rPr>
          <w:rFonts w:ascii="Times New Roman" w:hAnsi="Times New Roman" w:cs="Times New Roman"/>
          <w:sz w:val="24"/>
          <w:szCs w:val="24"/>
        </w:rPr>
        <w:t>ararı bulunmadığına dair belge.</w:t>
      </w: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86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lastRenderedPageBreak/>
        <w:t xml:space="preserve">e) Kantin Dosya bedelinin yatırıldığına dair </w:t>
      </w:r>
      <w:r w:rsidR="00D44386">
        <w:rPr>
          <w:rFonts w:ascii="Times New Roman" w:hAnsi="Times New Roman" w:cs="Times New Roman"/>
          <w:sz w:val="24"/>
          <w:szCs w:val="24"/>
        </w:rPr>
        <w:t xml:space="preserve">Mal Müdürlüğünden alınan </w:t>
      </w:r>
      <w:proofErr w:type="gramStart"/>
      <w:r w:rsidR="00D44386">
        <w:rPr>
          <w:rFonts w:ascii="Times New Roman" w:hAnsi="Times New Roman" w:cs="Times New Roman"/>
          <w:sz w:val="24"/>
          <w:szCs w:val="24"/>
        </w:rPr>
        <w:t>dekontun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aslı.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f) Bulaşıcı hastalığı olup, olmadığını gösterir sağlık raporu.(son 1 ay içinde alınmış olmalı) </w:t>
      </w:r>
    </w:p>
    <w:p w:rsidR="00144E6B" w:rsidRDefault="00DC6810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Geçici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teminatın  </w:t>
      </w:r>
      <w:r w:rsidR="00144E6B" w:rsidRPr="00144E6B">
        <w:rPr>
          <w:rFonts w:ascii="Times New Roman" w:hAnsi="Times New Roman" w:cs="Times New Roman"/>
          <w:sz w:val="24"/>
          <w:szCs w:val="24"/>
        </w:rPr>
        <w:t>yatırıldığına</w:t>
      </w:r>
      <w:proofErr w:type="gramEnd"/>
      <w:r w:rsidR="00144E6B" w:rsidRPr="00144E6B">
        <w:rPr>
          <w:rFonts w:ascii="Times New Roman" w:hAnsi="Times New Roman" w:cs="Times New Roman"/>
          <w:sz w:val="24"/>
          <w:szCs w:val="24"/>
        </w:rPr>
        <w:t xml:space="preserve"> dair dekontun aslı. (İştirakçiler Muhammen Bedel Tespit Komisyonunc</w:t>
      </w:r>
      <w:r w:rsidR="005B4EFF">
        <w:rPr>
          <w:rFonts w:ascii="Times New Roman" w:hAnsi="Times New Roman" w:cs="Times New Roman"/>
          <w:sz w:val="24"/>
          <w:szCs w:val="24"/>
        </w:rPr>
        <w:t>a belirlenen Muhammen Bedelin %5</w:t>
      </w:r>
      <w:r w:rsidR="00144E6B" w:rsidRPr="00144E6B">
        <w:rPr>
          <w:rFonts w:ascii="Times New Roman" w:hAnsi="Times New Roman" w:cs="Times New Roman"/>
          <w:sz w:val="24"/>
          <w:szCs w:val="24"/>
        </w:rPr>
        <w:t>’</w:t>
      </w:r>
      <w:r w:rsidR="005B4EFF">
        <w:rPr>
          <w:rFonts w:ascii="Times New Roman" w:hAnsi="Times New Roman" w:cs="Times New Roman"/>
          <w:sz w:val="24"/>
          <w:szCs w:val="24"/>
        </w:rPr>
        <w:t>inde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n az olmamak üzere geçici teminatı </w:t>
      </w:r>
      <w:r>
        <w:rPr>
          <w:rFonts w:ascii="Times New Roman" w:hAnsi="Times New Roman" w:cs="Times New Roman"/>
          <w:sz w:val="24"/>
          <w:szCs w:val="24"/>
        </w:rPr>
        <w:t>Mal Müdürlüğü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hesabına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yatıracaklardır.)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h) Kantin kirala</w:t>
      </w:r>
      <w:r w:rsidR="00AE4D6A">
        <w:rPr>
          <w:rFonts w:ascii="Times New Roman" w:hAnsi="Times New Roman" w:cs="Times New Roman"/>
          <w:sz w:val="24"/>
          <w:szCs w:val="24"/>
        </w:rPr>
        <w:t>ma ihalelerinde katılımcılardan;</w:t>
      </w: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05/06/1986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tarihli ve 3308 Sayılı Meslek Eğitimi Kanunu hükümlerine göre; kantincilik alanında alınmış ustalık belgesi sahibi olma şartı aranır. Ancak katılımcıların hiç birinde Ustalık Belgesi bulunmaması durumunda İşyeri açma belgesi</w:t>
      </w:r>
      <w:r w:rsidR="00CB30BC">
        <w:rPr>
          <w:rFonts w:ascii="Times New Roman" w:hAnsi="Times New Roman" w:cs="Times New Roman"/>
          <w:sz w:val="24"/>
          <w:szCs w:val="24"/>
        </w:rPr>
        <w:t>,</w:t>
      </w: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  <w:r w:rsidR="00CB30BC">
        <w:rPr>
          <w:rFonts w:ascii="Times New Roman" w:hAnsi="Times New Roman" w:cs="Times New Roman"/>
          <w:sz w:val="24"/>
          <w:szCs w:val="24"/>
        </w:rPr>
        <w:t>k</w:t>
      </w:r>
      <w:r w:rsidRPr="00144E6B">
        <w:rPr>
          <w:rFonts w:ascii="Times New Roman" w:hAnsi="Times New Roman" w:cs="Times New Roman"/>
          <w:sz w:val="24"/>
          <w:szCs w:val="24"/>
        </w:rPr>
        <w:t xml:space="preserve">alfalık, </w:t>
      </w:r>
      <w:r w:rsidR="00CB30BC">
        <w:rPr>
          <w:rFonts w:ascii="Times New Roman" w:hAnsi="Times New Roman" w:cs="Times New Roman"/>
          <w:sz w:val="24"/>
          <w:szCs w:val="24"/>
        </w:rPr>
        <w:t>k</w:t>
      </w:r>
      <w:r w:rsidRPr="00144E6B">
        <w:rPr>
          <w:rFonts w:ascii="Times New Roman" w:hAnsi="Times New Roman" w:cs="Times New Roman"/>
          <w:sz w:val="24"/>
          <w:szCs w:val="24"/>
        </w:rPr>
        <w:t xml:space="preserve">urs bitirme belgelerinden en az birine sahip olma şartı aranır,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g) Yer Görme Belgesi. (Kiralayacağı yeri gördüğüne dair belge)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i) İhaleye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katılmak isteyenler için vekil adına düzenlenmiş ihaleye katılmaya ilişkin noter onaylı vekaletname ile vekilin ve vekalet verenin noter tasdikli imza beyannamesi/sirküleri.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j) Şartnamenin en alt bölümü istekliler tarafından doldurulup, imzalanacak ve ihale kapsamında dosyaya eklenecektir.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Madde 15. Okullarda bulunan kantin ve benzeri yerleri kiralama sözleşmesi</w:t>
      </w:r>
      <w:r w:rsidR="00BE7DE5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>Oku</w:t>
      </w:r>
      <w:r w:rsidR="00386A74">
        <w:rPr>
          <w:rFonts w:ascii="Times New Roman" w:hAnsi="Times New Roman" w:cs="Times New Roman"/>
          <w:sz w:val="24"/>
          <w:szCs w:val="24"/>
        </w:rPr>
        <w:t>l Aile Birliği Yönetmeliği Ek-2</w:t>
      </w:r>
      <w:r w:rsidRPr="00144E6B">
        <w:rPr>
          <w:rFonts w:ascii="Times New Roman" w:hAnsi="Times New Roman" w:cs="Times New Roman"/>
          <w:sz w:val="24"/>
          <w:szCs w:val="24"/>
        </w:rPr>
        <w:t xml:space="preserve"> Özel Şartlar 1.maddesinde “Kiracının değişmesi durumunda; kantine kiracı tarafından tüm tesis masrafları, kullanım süresi ve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amortisman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de dikkate alınarak okul,</w:t>
      </w:r>
      <w:r w:rsidR="00BE7DE5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>birlik varsa ilgili oda temsilcisinin/kuruluşun ve gerektiğinde bilirkişi katılımıyla oluşturulan komisyonca takdir edilen meblağ, eski kiracıya yeni kiracı tarafından ödenir. Bu husus ihale ila</w:t>
      </w:r>
      <w:r w:rsidR="00C30AC6">
        <w:rPr>
          <w:rFonts w:ascii="Times New Roman" w:hAnsi="Times New Roman" w:cs="Times New Roman"/>
          <w:sz w:val="24"/>
          <w:szCs w:val="24"/>
        </w:rPr>
        <w:t>nında ve şartnamede belirtilir,</w:t>
      </w:r>
      <w:r w:rsidRPr="00144E6B">
        <w:rPr>
          <w:rFonts w:ascii="Times New Roman" w:hAnsi="Times New Roman" w:cs="Times New Roman"/>
          <w:sz w:val="24"/>
          <w:szCs w:val="24"/>
        </w:rPr>
        <w:t>"</w:t>
      </w:r>
      <w:r w:rsidR="00C30AC6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 xml:space="preserve">denilmektedir. </w:t>
      </w:r>
    </w:p>
    <w:p w:rsidR="00144E6B" w:rsidRDefault="00BE7DE5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Emre Anadolu Lisesi kantin ihalesi uhdesinde kalan iştirakçi oluşturulan komisyon tarafından belirlenen 1.280.00 (B</w:t>
      </w:r>
      <w:r w:rsidR="006E3CC9">
        <w:rPr>
          <w:rFonts w:ascii="Times New Roman" w:hAnsi="Times New Roman" w:cs="Times New Roman"/>
          <w:sz w:val="24"/>
          <w:szCs w:val="24"/>
        </w:rPr>
        <w:t>in İki Yüz Seksen) Türk Lira</w:t>
      </w:r>
      <w:r>
        <w:rPr>
          <w:rFonts w:ascii="Times New Roman" w:hAnsi="Times New Roman" w:cs="Times New Roman"/>
          <w:sz w:val="24"/>
          <w:szCs w:val="24"/>
        </w:rPr>
        <w:t xml:space="preserve"> tesis masrafını sözleşme imzalamadan önce eski kiracıya ödenmek üzere Yunus Emre Anadolu Lisesi Okul Aile Birliği hesabına yatıracaktır.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74" w:rsidRDefault="00386A74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16. İş bu ihale ilanı 28</w:t>
      </w:r>
      <w:r w:rsidR="005C7615">
        <w:rPr>
          <w:rFonts w:ascii="Times New Roman" w:hAnsi="Times New Roman" w:cs="Times New Roman"/>
          <w:sz w:val="24"/>
          <w:szCs w:val="24"/>
        </w:rPr>
        <w:t>.08</w:t>
      </w:r>
      <w:r w:rsidR="00144E6B" w:rsidRPr="00144E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Pazartesi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günü saat </w:t>
      </w:r>
      <w:proofErr w:type="gramStart"/>
      <w:r w:rsidR="00144E6B" w:rsidRPr="00144E6B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="00144E6B" w:rsidRPr="00144E6B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C7615">
        <w:rPr>
          <w:rFonts w:ascii="Times New Roman" w:hAnsi="Times New Roman" w:cs="Times New Roman"/>
          <w:sz w:val="24"/>
          <w:szCs w:val="24"/>
        </w:rPr>
        <w:t>.09</w:t>
      </w:r>
      <w:r w:rsidR="00144E6B" w:rsidRPr="00144E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saat 17.0</w:t>
      </w:r>
      <w:r w:rsidR="00144E6B" w:rsidRPr="00144E6B">
        <w:rPr>
          <w:rFonts w:ascii="Times New Roman" w:hAnsi="Times New Roman" w:cs="Times New Roman"/>
          <w:sz w:val="24"/>
          <w:szCs w:val="24"/>
        </w:rPr>
        <w:t>0’a kadar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gün süre ile </w:t>
      </w:r>
      <w:r w:rsidR="005C7615">
        <w:rPr>
          <w:rFonts w:ascii="Times New Roman" w:hAnsi="Times New Roman" w:cs="Times New Roman"/>
          <w:sz w:val="24"/>
          <w:szCs w:val="24"/>
        </w:rPr>
        <w:t>Kula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Müdürlüğünün; İla</w:t>
      </w:r>
      <w:r>
        <w:rPr>
          <w:rFonts w:ascii="Times New Roman" w:hAnsi="Times New Roman" w:cs="Times New Roman"/>
          <w:sz w:val="24"/>
          <w:szCs w:val="24"/>
        </w:rPr>
        <w:t>n panosu, resmi İnternet sitesi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Kula Belediye Başkanlığı hoparlöründen ilan edilecektir.</w:t>
      </w:r>
    </w:p>
    <w:p w:rsidR="00A35791" w:rsidRDefault="00386A74" w:rsidP="000B1038">
      <w:pPr>
        <w:spacing w:after="0"/>
        <w:ind w:firstLine="567"/>
        <w:jc w:val="both"/>
      </w:pP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  <w:r w:rsidR="00144E6B" w:rsidRPr="00144E6B">
        <w:rPr>
          <w:rFonts w:ascii="Times New Roman" w:hAnsi="Times New Roman" w:cs="Times New Roman"/>
          <w:sz w:val="24"/>
          <w:szCs w:val="24"/>
        </w:rPr>
        <w:t>NOT: Bütün belgelerin aslı veya tasdikli örnekleri dosyada bulunacaktır. Dosyada belgeler eksiksiz ve tam olacaktır</w:t>
      </w:r>
      <w:r w:rsidR="00144E6B">
        <w:t>.</w:t>
      </w:r>
    </w:p>
    <w:p w:rsidR="005C7615" w:rsidRDefault="005C7615" w:rsidP="000B1038">
      <w:pPr>
        <w:spacing w:after="0"/>
        <w:ind w:firstLine="567"/>
        <w:jc w:val="both"/>
      </w:pPr>
    </w:p>
    <w:p w:rsidR="005C7615" w:rsidRPr="005C7615" w:rsidRDefault="005C7615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615" w:rsidRPr="005C7615" w:rsidRDefault="005C7615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615" w:rsidRPr="005C7615" w:rsidRDefault="005C7615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615" w:rsidRPr="005C7615" w:rsidRDefault="005C7615" w:rsidP="000B10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7615">
        <w:rPr>
          <w:rFonts w:ascii="Times New Roman" w:hAnsi="Times New Roman" w:cs="Times New Roman"/>
          <w:sz w:val="24"/>
          <w:szCs w:val="24"/>
        </w:rPr>
        <w:t>İdare Yetkilisi</w:t>
      </w:r>
    </w:p>
    <w:p w:rsidR="005C7615" w:rsidRPr="005C7615" w:rsidRDefault="00B052AD" w:rsidP="000B10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24/08</w:t>
      </w:r>
      <w:r w:rsidR="005C7615" w:rsidRPr="005C7615">
        <w:rPr>
          <w:rFonts w:ascii="Times New Roman" w:hAnsi="Times New Roman" w:cs="Times New Roman"/>
          <w:sz w:val="24"/>
          <w:szCs w:val="24"/>
        </w:rPr>
        <w:t>/2017</w:t>
      </w:r>
    </w:p>
    <w:p w:rsidR="005C7615" w:rsidRPr="005C7615" w:rsidRDefault="005C7615" w:rsidP="000B10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7615" w:rsidRPr="005C7615" w:rsidRDefault="005C7615" w:rsidP="000B10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7615">
        <w:rPr>
          <w:rFonts w:ascii="Times New Roman" w:hAnsi="Times New Roman" w:cs="Times New Roman"/>
          <w:sz w:val="24"/>
          <w:szCs w:val="24"/>
        </w:rPr>
        <w:t>Raşit ÇARPAN</w:t>
      </w:r>
    </w:p>
    <w:p w:rsidR="005C7615" w:rsidRPr="005C7615" w:rsidRDefault="005C7615" w:rsidP="000B10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7615">
        <w:rPr>
          <w:rFonts w:ascii="Times New Roman" w:hAnsi="Times New Roman" w:cs="Times New Roman"/>
          <w:sz w:val="24"/>
          <w:szCs w:val="24"/>
        </w:rPr>
        <w:t>Kula İlçe Milli Eğitim Müdürü</w:t>
      </w:r>
    </w:p>
    <w:sectPr w:rsidR="005C7615" w:rsidRPr="005C7615" w:rsidSect="0067149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E6B"/>
    <w:rsid w:val="00072FE5"/>
    <w:rsid w:val="000B1038"/>
    <w:rsid w:val="00144E6B"/>
    <w:rsid w:val="0017767C"/>
    <w:rsid w:val="00183224"/>
    <w:rsid w:val="00295387"/>
    <w:rsid w:val="002E50C6"/>
    <w:rsid w:val="00330274"/>
    <w:rsid w:val="00354C26"/>
    <w:rsid w:val="00386A74"/>
    <w:rsid w:val="0047034C"/>
    <w:rsid w:val="00554960"/>
    <w:rsid w:val="005B4EFF"/>
    <w:rsid w:val="005C7615"/>
    <w:rsid w:val="00610BED"/>
    <w:rsid w:val="0067149B"/>
    <w:rsid w:val="006C794E"/>
    <w:rsid w:val="006E3CC9"/>
    <w:rsid w:val="00711836"/>
    <w:rsid w:val="008165D2"/>
    <w:rsid w:val="008A7D33"/>
    <w:rsid w:val="008F4860"/>
    <w:rsid w:val="00A35791"/>
    <w:rsid w:val="00AC4990"/>
    <w:rsid w:val="00AE4D6A"/>
    <w:rsid w:val="00AE5E84"/>
    <w:rsid w:val="00B027DC"/>
    <w:rsid w:val="00B052AD"/>
    <w:rsid w:val="00B47AD7"/>
    <w:rsid w:val="00BE4260"/>
    <w:rsid w:val="00BE7DE5"/>
    <w:rsid w:val="00C30AC6"/>
    <w:rsid w:val="00CB30BC"/>
    <w:rsid w:val="00D44386"/>
    <w:rsid w:val="00DA2558"/>
    <w:rsid w:val="00DC5C92"/>
    <w:rsid w:val="00DC6810"/>
    <w:rsid w:val="00E02BFD"/>
    <w:rsid w:val="00E12DC4"/>
    <w:rsid w:val="00EB2585"/>
    <w:rsid w:val="00F4505A"/>
    <w:rsid w:val="00FC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Ekol</cp:lastModifiedBy>
  <cp:revision>48</cp:revision>
  <cp:lastPrinted>2017-08-24T08:36:00Z</cp:lastPrinted>
  <dcterms:created xsi:type="dcterms:W3CDTF">2017-08-24T08:04:00Z</dcterms:created>
  <dcterms:modified xsi:type="dcterms:W3CDTF">2017-08-24T12:13:00Z</dcterms:modified>
</cp:coreProperties>
</file>