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A2" w:rsidRPr="00E577AB" w:rsidRDefault="00E577AB" w:rsidP="00E577AB">
      <w:pPr>
        <w:jc w:val="center"/>
        <w:rPr>
          <w:b/>
        </w:rPr>
      </w:pPr>
      <w:r w:rsidRPr="00E577AB">
        <w:rPr>
          <w:b/>
        </w:rPr>
        <w:t>BİRİNCİ BÖLÜM</w:t>
      </w:r>
    </w:p>
    <w:p w:rsidR="00E577AB" w:rsidRPr="00E577AB" w:rsidRDefault="00E577AB" w:rsidP="00E577AB">
      <w:pPr>
        <w:jc w:val="center"/>
        <w:rPr>
          <w:b/>
        </w:rPr>
      </w:pPr>
      <w:r w:rsidRPr="00E577AB">
        <w:rPr>
          <w:b/>
        </w:rPr>
        <w:t>GENEL ESASLAR</w:t>
      </w:r>
    </w:p>
    <w:p w:rsidR="00E577AB" w:rsidRPr="00E577AB" w:rsidRDefault="00E577AB" w:rsidP="00E577AB">
      <w:pPr>
        <w:pStyle w:val="ListeParagraf"/>
        <w:numPr>
          <w:ilvl w:val="0"/>
          <w:numId w:val="1"/>
        </w:numPr>
        <w:rPr>
          <w:b/>
        </w:rPr>
      </w:pPr>
      <w:proofErr w:type="gramStart"/>
      <w:r w:rsidRPr="00E577AB">
        <w:rPr>
          <w:b/>
        </w:rPr>
        <w:t>AMAÇ</w:t>
      </w:r>
      <w:r>
        <w:rPr>
          <w:b/>
        </w:rPr>
        <w:t xml:space="preserve"> </w:t>
      </w:r>
      <w:r w:rsidRPr="00E577AB">
        <w:rPr>
          <w:b/>
        </w:rPr>
        <w:t>:</w:t>
      </w:r>
      <w:proofErr w:type="gramEnd"/>
    </w:p>
    <w:p w:rsidR="00E577AB" w:rsidRDefault="00E577AB" w:rsidP="00E577AB">
      <w:pPr>
        <w:ind w:left="360"/>
      </w:pPr>
      <w:r>
        <w:t xml:space="preserve">Bu devamlı talimat </w:t>
      </w:r>
      <w:proofErr w:type="gramStart"/>
      <w:r>
        <w:t>..............................</w:t>
      </w:r>
      <w:proofErr w:type="gramEnd"/>
      <w:r>
        <w:t xml:space="preserve"> </w:t>
      </w:r>
      <w:proofErr w:type="gramStart"/>
      <w:r>
        <w:t>.................................................</w:t>
      </w:r>
      <w:proofErr w:type="gramEnd"/>
      <w:r>
        <w:t xml:space="preserve"> kuruluşunda bulunan ve bağlı ünitelerinde türlü bina, tesis ile bunların içindeki ve dışındaki her cins ikmal maddelerinin yangına karşı korunması ve yangının meydana gelmesi halinde genişlemesine meydan verilmeyerek can ve mal kayıplarının azaltılması konusunda alınması gereken tedbirler ve bu tedbirlerin</w:t>
      </w:r>
      <w:r w:rsidR="00EF076D">
        <w:t xml:space="preserve"> uygulama yöntemini açıklamaktır</w:t>
      </w:r>
      <w:r>
        <w:t xml:space="preserve">. </w:t>
      </w:r>
    </w:p>
    <w:p w:rsidR="00E577AB" w:rsidRPr="00B9648D" w:rsidRDefault="00E577AB" w:rsidP="00E577AB">
      <w:pPr>
        <w:pStyle w:val="ListeParagraf"/>
        <w:numPr>
          <w:ilvl w:val="0"/>
          <w:numId w:val="1"/>
        </w:numPr>
        <w:rPr>
          <w:b/>
        </w:rPr>
      </w:pPr>
      <w:proofErr w:type="gramStart"/>
      <w:r w:rsidRPr="00B9648D">
        <w:rPr>
          <w:b/>
        </w:rPr>
        <w:t>KAPSAM :</w:t>
      </w:r>
      <w:proofErr w:type="gramEnd"/>
    </w:p>
    <w:p w:rsidR="00E577AB" w:rsidRDefault="00E577AB" w:rsidP="00E577AB">
      <w:pPr>
        <w:ind w:left="360"/>
      </w:pPr>
      <w:r>
        <w:t xml:space="preserve">Bu devamlı talimat </w:t>
      </w:r>
      <w:proofErr w:type="gramStart"/>
      <w:r>
        <w:t>........................................................................</w:t>
      </w:r>
      <w:r w:rsidR="0071167D">
        <w:t>.......................</w:t>
      </w:r>
      <w:proofErr w:type="gramEnd"/>
      <w:r w:rsidR="0071167D">
        <w:t xml:space="preserve">şirketini </w:t>
      </w:r>
      <w:r>
        <w:t xml:space="preserve"> kapsar.</w:t>
      </w:r>
    </w:p>
    <w:p w:rsidR="00E577AB" w:rsidRPr="00B9648D" w:rsidRDefault="00E577AB" w:rsidP="00E577AB">
      <w:pPr>
        <w:pStyle w:val="ListeParagraf"/>
        <w:numPr>
          <w:ilvl w:val="0"/>
          <w:numId w:val="1"/>
        </w:numPr>
        <w:rPr>
          <w:b/>
        </w:rPr>
      </w:pPr>
      <w:proofErr w:type="gramStart"/>
      <w:r w:rsidRPr="00B9648D">
        <w:rPr>
          <w:b/>
        </w:rPr>
        <w:t>SORUMLULUK :</w:t>
      </w:r>
      <w:proofErr w:type="gramEnd"/>
    </w:p>
    <w:p w:rsidR="00E577AB" w:rsidRDefault="00E577AB" w:rsidP="00E577AB">
      <w:pPr>
        <w:pStyle w:val="ListeParagraf"/>
        <w:numPr>
          <w:ilvl w:val="0"/>
          <w:numId w:val="2"/>
        </w:numPr>
      </w:pPr>
      <w:proofErr w:type="gramStart"/>
      <w:r>
        <w:t>............................................................</w:t>
      </w:r>
      <w:proofErr w:type="gramEnd"/>
      <w:r>
        <w:t>bağlı üniteler ve  her yetkideki elemanlar sorumluluk bölgelerinde bu talimatı uygulamak ve uygulatmaktan sorumludur.</w:t>
      </w:r>
    </w:p>
    <w:p w:rsidR="00E577AB" w:rsidRDefault="00EF076D" w:rsidP="00E577AB">
      <w:pPr>
        <w:pStyle w:val="ListeParagraf"/>
        <w:numPr>
          <w:ilvl w:val="0"/>
          <w:numId w:val="2"/>
        </w:numPr>
      </w:pPr>
      <w:r>
        <w:t>Yangına karşı alınacak</w:t>
      </w:r>
      <w:r w:rsidR="00E577AB">
        <w:t xml:space="preserve"> tedbir, tertip ve düzenlerin kimler tarafından alınacağı ve aldırılacağı özel talimatlarla belirlenecektir.</w:t>
      </w:r>
    </w:p>
    <w:p w:rsidR="00E577AB" w:rsidRPr="00B9648D" w:rsidRDefault="00E577AB" w:rsidP="00E577AB">
      <w:pPr>
        <w:pStyle w:val="ListeParagraf"/>
        <w:ind w:left="1080"/>
        <w:rPr>
          <w:b/>
        </w:rPr>
      </w:pPr>
    </w:p>
    <w:p w:rsidR="00E577AB" w:rsidRPr="00B9648D" w:rsidRDefault="00EF076D" w:rsidP="00E577AB">
      <w:pPr>
        <w:pStyle w:val="ListeParagraf"/>
        <w:numPr>
          <w:ilvl w:val="0"/>
          <w:numId w:val="1"/>
        </w:numPr>
        <w:rPr>
          <w:b/>
        </w:rPr>
      </w:pPr>
      <w:r>
        <w:rPr>
          <w:b/>
        </w:rPr>
        <w:t>TANIMLAR</w:t>
      </w:r>
      <w:r w:rsidR="00E577AB" w:rsidRPr="00B9648D">
        <w:rPr>
          <w:b/>
        </w:rPr>
        <w:t>:</w:t>
      </w:r>
    </w:p>
    <w:p w:rsidR="00E577AB" w:rsidRDefault="00E577AB" w:rsidP="00E577AB">
      <w:pPr>
        <w:pStyle w:val="ListeParagraf"/>
        <w:numPr>
          <w:ilvl w:val="0"/>
          <w:numId w:val="3"/>
        </w:numPr>
      </w:pPr>
      <w:r w:rsidRPr="00B9648D">
        <w:rPr>
          <w:b/>
        </w:rPr>
        <w:t>YANMA:</w:t>
      </w:r>
      <w:r w:rsidR="00EF076D">
        <w:t xml:space="preserve">  Alevlenme</w:t>
      </w:r>
      <w:r>
        <w:t xml:space="preserve"> derecesine kadar ısı almış bir cismin oksijen ile birleşmesine yanma denir. Yanmanın me</w:t>
      </w:r>
      <w:r w:rsidR="00EF076D">
        <w:t>ydana gelmesi için üç unsurun (</w:t>
      </w:r>
      <w:r>
        <w:t>yanıcı madde, oksijen, ısı) bir araya gelmesi gerekir.</w:t>
      </w:r>
      <w:r w:rsidR="00B9648D">
        <w:t xml:space="preserve"> Yanma olayı kontrol altında oluyor ise faydalı ateş, kontrol dışın</w:t>
      </w:r>
      <w:r w:rsidR="00EF076D">
        <w:t>da ve istenmeyen yerde oluyorsa</w:t>
      </w:r>
      <w:r w:rsidR="00B9648D">
        <w:t xml:space="preserve"> </w:t>
      </w:r>
      <w:r w:rsidR="00B9648D" w:rsidRPr="00B9648D">
        <w:rPr>
          <w:b/>
        </w:rPr>
        <w:t xml:space="preserve">YANGIN </w:t>
      </w:r>
      <w:r w:rsidR="00B9648D">
        <w:t>adını alır.</w:t>
      </w:r>
    </w:p>
    <w:p w:rsidR="00E577AB" w:rsidRDefault="00E577AB" w:rsidP="00E577AB">
      <w:pPr>
        <w:pStyle w:val="ListeParagraf"/>
        <w:numPr>
          <w:ilvl w:val="0"/>
          <w:numId w:val="3"/>
        </w:numPr>
      </w:pPr>
      <w:r w:rsidRPr="00B9648D">
        <w:rPr>
          <w:b/>
        </w:rPr>
        <w:t>ALEV:</w:t>
      </w:r>
      <w:r>
        <w:t xml:space="preserve"> </w:t>
      </w:r>
      <w:r w:rsidR="00B9648D">
        <w:t>Katı ve sıvı yakacaklar yanma sebebiyle gaz haline geçtikten sonra oksijen ile karışarak sıcak ve aydınlık bir saha meydana getirir ki, bun</w:t>
      </w:r>
      <w:r w:rsidR="00EF076D">
        <w:t>a</w:t>
      </w:r>
      <w:r w:rsidR="00B9648D">
        <w:t xml:space="preserve"> alev denir. Alev 3 bölümden meydana gelir.</w:t>
      </w:r>
    </w:p>
    <w:p w:rsidR="00B9648D" w:rsidRDefault="00B9648D" w:rsidP="00B9648D">
      <w:pPr>
        <w:pStyle w:val="ListeParagraf"/>
        <w:ind w:left="765"/>
      </w:pPr>
      <w:r>
        <w:t>1.Ortadaki ışıksız kısım yanma yoktur.</w:t>
      </w:r>
    </w:p>
    <w:p w:rsidR="00B9648D" w:rsidRDefault="00B9648D" w:rsidP="00B9648D">
      <w:pPr>
        <w:pStyle w:val="ListeParagraf"/>
        <w:ind w:left="765"/>
      </w:pPr>
      <w:r>
        <w:t xml:space="preserve">2.Işıksız kısmın </w:t>
      </w:r>
      <w:r w:rsidR="00EF076D">
        <w:t>etrafındaki sarı ışıklı kısım (</w:t>
      </w:r>
      <w:r>
        <w:t>Yanma vardır fakat tam değildir.)</w:t>
      </w:r>
    </w:p>
    <w:p w:rsidR="00B9648D" w:rsidRDefault="00EF076D" w:rsidP="00B9648D">
      <w:pPr>
        <w:pStyle w:val="ListeParagraf"/>
        <w:ind w:left="765"/>
      </w:pPr>
      <w:r>
        <w:t>3.En dıştaki parlak kısım (</w:t>
      </w:r>
      <w:r w:rsidR="00B9648D">
        <w:t>Tam yanma vardır.)</w:t>
      </w:r>
    </w:p>
    <w:p w:rsidR="00B9648D" w:rsidRDefault="00B9648D" w:rsidP="00B9648D">
      <w:r w:rsidRPr="005C0A71">
        <w:rPr>
          <w:b/>
        </w:rPr>
        <w:t xml:space="preserve">        c.</w:t>
      </w:r>
      <w:r w:rsidR="005C0A71">
        <w:rPr>
          <w:b/>
        </w:rPr>
        <w:t xml:space="preserve">  </w:t>
      </w:r>
      <w:r>
        <w:t xml:space="preserve"> </w:t>
      </w:r>
      <w:r w:rsidR="00EF076D">
        <w:rPr>
          <w:b/>
        </w:rPr>
        <w:t>DUMAN</w:t>
      </w:r>
      <w:r w:rsidRPr="005C0A71">
        <w:rPr>
          <w:b/>
        </w:rPr>
        <w:t>:</w:t>
      </w:r>
      <w:r>
        <w:t xml:space="preserve"> Yanma için kafi miktarda oksijen bulunmadığı hallerde, </w:t>
      </w:r>
      <w:r w:rsidR="005C0A71">
        <w:t>eksik yanma meydana geleceğinden, karbon zerreleri yukarı doğru yükselir. Buna duman denir.</w:t>
      </w:r>
    </w:p>
    <w:p w:rsidR="005C0A71" w:rsidRDefault="00EF076D" w:rsidP="00B9648D">
      <w:r>
        <w:rPr>
          <w:b/>
        </w:rPr>
        <w:t xml:space="preserve">        ç. HARARET (ISI)</w:t>
      </w:r>
      <w:r w:rsidR="005C0A71">
        <w:rPr>
          <w:b/>
        </w:rPr>
        <w:t xml:space="preserve">: </w:t>
      </w:r>
      <w:r w:rsidR="005C0A71" w:rsidRPr="005C0A71">
        <w:t>Yanıcı</w:t>
      </w:r>
      <w:r w:rsidR="005C0A71">
        <w:t xml:space="preserve"> </w:t>
      </w:r>
      <w:r>
        <w:t>madde dahilinde</w:t>
      </w:r>
      <w:r w:rsidR="00C33A15">
        <w:t xml:space="preserve"> kimyevi değişmelerden oluşan sükunet miktarına ısı denir ve kalori ile ölçülür.</w:t>
      </w:r>
    </w:p>
    <w:p w:rsidR="00C33A15" w:rsidRDefault="00C33A15" w:rsidP="00B9648D">
      <w:r w:rsidRPr="00F40FB8">
        <w:rPr>
          <w:b/>
        </w:rPr>
        <w:t xml:space="preserve">       d. YANMA DERECESİ</w:t>
      </w:r>
      <w:r>
        <w:t>: bir cismi ısıtmak suretiyle oluşan buharlar yanmayı destekleyecek ısı derecesini bulunca, cisim alev alır. Buna yanma alevl</w:t>
      </w:r>
      <w:r w:rsidR="00EF076D">
        <w:t>e</w:t>
      </w:r>
      <w:r>
        <w:t>nme derecesi denir.</w:t>
      </w:r>
    </w:p>
    <w:p w:rsidR="00C33A15" w:rsidRDefault="00C33A15" w:rsidP="00B9648D">
      <w:r>
        <w:t xml:space="preserve">       </w:t>
      </w:r>
      <w:r w:rsidRPr="00F40FB8">
        <w:rPr>
          <w:b/>
        </w:rPr>
        <w:t>e. UMUMA AÇIK KULLANIM</w:t>
      </w:r>
      <w:r>
        <w:t xml:space="preserve">: Binanın, önceden kimliği bilinen kişilerin </w:t>
      </w:r>
      <w:r w:rsidR="00EF076D">
        <w:t>yanı sıra</w:t>
      </w:r>
      <w:r>
        <w:t xml:space="preserve"> iş için, herkesin giriş çıkışına açık kullanımıdır. Tutukevi, sinema, tiyatro, hastane, eğitim ve dinlenme tesisleri umuma açık olarak kullanılırlar.  </w:t>
      </w:r>
    </w:p>
    <w:p w:rsidR="00E1502D" w:rsidRDefault="00E1502D" w:rsidP="00B9648D">
      <w:r w:rsidRPr="00F40FB8">
        <w:rPr>
          <w:b/>
        </w:rPr>
        <w:t xml:space="preserve">       f. KAÇIŞ YOLU:</w:t>
      </w:r>
      <w:r>
        <w:t xml:space="preserve"> Binanın herhangi bir noktasından yer seviyesindeki cadde veya sokağa kadar olan </w:t>
      </w:r>
      <w:r w:rsidR="00EF076D">
        <w:t>ve hiçbir şekilde engellenmemiş</w:t>
      </w:r>
      <w:r w:rsidR="003B7486">
        <w:t xml:space="preserve"> bulunan yolun tamamıdır. Oda ve diğer müstakil hacimlerden çıkışlar </w:t>
      </w:r>
      <w:r w:rsidR="003B7486">
        <w:lastRenderedPageBreak/>
        <w:t>katlardaki koridor ve benzeri geçişler, kat çıkışları, zemin kata ulaşan merdivenler ve bina çıkışına giden yollar bu kapsamdadır.</w:t>
      </w:r>
    </w:p>
    <w:p w:rsidR="003B7486" w:rsidRDefault="003B7486" w:rsidP="00B9648D">
      <w:r w:rsidRPr="00F40FB8">
        <w:rPr>
          <w:b/>
        </w:rPr>
        <w:t xml:space="preserve">       g. </w:t>
      </w:r>
      <w:r w:rsidR="00784ADD" w:rsidRPr="00F40FB8">
        <w:rPr>
          <w:b/>
        </w:rPr>
        <w:t>YANGIN MERDİVENİ</w:t>
      </w:r>
      <w:r w:rsidR="00784ADD">
        <w:t>: Yangın vukuunda binadaki insanların tahliyesi için özel olara</w:t>
      </w:r>
      <w:r w:rsidR="00EF076D">
        <w:t>k yapılan merdivenlerdir. Kaçış</w:t>
      </w:r>
      <w:r w:rsidR="00784ADD">
        <w:t xml:space="preserve"> yollarının bir parçası olup, kaçış yolu bölümlerinden bağımsız olarak tasarlanamazlar.</w:t>
      </w:r>
    </w:p>
    <w:p w:rsidR="00784ADD" w:rsidRDefault="00EF076D" w:rsidP="00B9648D">
      <w:r>
        <w:rPr>
          <w:b/>
        </w:rPr>
        <w:t xml:space="preserve">     Ğ. EX-PROOF (</w:t>
      </w:r>
      <w:r w:rsidR="00784ADD" w:rsidRPr="00F40FB8">
        <w:rPr>
          <w:b/>
        </w:rPr>
        <w:t>PATLAMA GÜVENLİKLİ)</w:t>
      </w:r>
      <w:r>
        <w:t xml:space="preserve"> : LPG, doğal gaz veya</w:t>
      </w:r>
      <w:r w:rsidR="00784ADD">
        <w:t xml:space="preserve"> tehlikeli maddelerle çalışılan yerlerde kullanılan tesisat ve elektrik elemanlarının niteliği olup, “patlama güvenlikli” anlamındadır.</w:t>
      </w:r>
    </w:p>
    <w:p w:rsidR="00784ADD" w:rsidRDefault="00784ADD" w:rsidP="00B9648D">
      <w:r w:rsidRPr="00F40FB8">
        <w:rPr>
          <w:b/>
        </w:rPr>
        <w:t xml:space="preserve">     H. OTOMATİK SPRİNKLER</w:t>
      </w:r>
      <w:r>
        <w:t>: Bir mekandaki sıcaklığın belli seviyeye çıkması üzerine kendiliğinden su püskürterek yangını önleyen sistemdir.</w:t>
      </w:r>
    </w:p>
    <w:p w:rsidR="00784ADD" w:rsidRDefault="00784ADD" w:rsidP="00B9648D">
      <w:r>
        <w:t xml:space="preserve">     </w:t>
      </w:r>
      <w:r w:rsidRPr="00F40FB8">
        <w:rPr>
          <w:b/>
        </w:rPr>
        <w:t>ı. YÜKSEK BİNA</w:t>
      </w:r>
      <w:r>
        <w:t>: Kat sayısı 7’den fazla olan binalardır.</w:t>
      </w:r>
    </w:p>
    <w:p w:rsidR="00784ADD" w:rsidRDefault="00784ADD" w:rsidP="00B9648D">
      <w:r>
        <w:rPr>
          <w:b/>
        </w:rPr>
        <w:t xml:space="preserve">     i. YIRTMA YÜZEYİ: </w:t>
      </w:r>
      <w:r w:rsidRPr="00784ADD">
        <w:t>Doğalgaz</w:t>
      </w:r>
      <w:r>
        <w:t xml:space="preserve"> kaçağından olabilecek patlama riskine karşı, kapalı bölümün yan duvarında her 1 metre küp için, 20 santimetre kare genişliğinde inşa edilecek yüzeydir. </w:t>
      </w:r>
    </w:p>
    <w:p w:rsidR="00784ADD" w:rsidRDefault="00784ADD" w:rsidP="00B9648D"/>
    <w:p w:rsidR="00784ADD" w:rsidRDefault="00784ADD" w:rsidP="00784ADD">
      <w:pPr>
        <w:pStyle w:val="ListeParagraf"/>
        <w:numPr>
          <w:ilvl w:val="0"/>
          <w:numId w:val="1"/>
        </w:numPr>
        <w:rPr>
          <w:b/>
        </w:rPr>
      </w:pPr>
      <w:r>
        <w:rPr>
          <w:b/>
        </w:rPr>
        <w:t>YANGIN SINIFLARI</w:t>
      </w:r>
    </w:p>
    <w:p w:rsidR="00784ADD" w:rsidRDefault="00784ADD" w:rsidP="00784ADD">
      <w:pPr>
        <w:pStyle w:val="ListeParagraf"/>
        <w:numPr>
          <w:ilvl w:val="0"/>
          <w:numId w:val="4"/>
        </w:numPr>
        <w:rPr>
          <w:b/>
        </w:rPr>
      </w:pPr>
      <w:r>
        <w:rPr>
          <w:b/>
        </w:rPr>
        <w:t xml:space="preserve">A SINIFI: </w:t>
      </w:r>
      <w:r w:rsidRPr="0067038C">
        <w:t>Su ile söndürülebilecek kuru madde yangınlarıdır. (Tahta, kumaş, kömür v.b)</w:t>
      </w:r>
    </w:p>
    <w:p w:rsidR="00784ADD" w:rsidRPr="0067038C" w:rsidRDefault="00784ADD" w:rsidP="00784ADD">
      <w:pPr>
        <w:pStyle w:val="ListeParagraf"/>
        <w:numPr>
          <w:ilvl w:val="0"/>
          <w:numId w:val="4"/>
        </w:numPr>
      </w:pPr>
      <w:r>
        <w:rPr>
          <w:b/>
        </w:rPr>
        <w:t xml:space="preserve">B SINIFI: </w:t>
      </w:r>
      <w:r w:rsidRPr="0067038C">
        <w:t>Akaryakıt ve yağ yangınlarıdır. (Akaryakıt, yağ, boya, tiner, asfalt v.b)</w:t>
      </w:r>
    </w:p>
    <w:p w:rsidR="00784ADD" w:rsidRDefault="00EF076D" w:rsidP="00784ADD">
      <w:pPr>
        <w:pStyle w:val="ListeParagraf"/>
        <w:numPr>
          <w:ilvl w:val="0"/>
          <w:numId w:val="4"/>
        </w:numPr>
        <w:rPr>
          <w:b/>
        </w:rPr>
      </w:pPr>
      <w:r>
        <w:rPr>
          <w:b/>
        </w:rPr>
        <w:t>C SINIFI</w:t>
      </w:r>
      <w:r w:rsidR="00784ADD">
        <w:rPr>
          <w:b/>
        </w:rPr>
        <w:t xml:space="preserve">: </w:t>
      </w:r>
      <w:r w:rsidR="00784ADD" w:rsidRPr="0067038C">
        <w:t>Gaz yangınlarıdır. (Metan, bü</w:t>
      </w:r>
      <w:r w:rsidR="0067038C" w:rsidRPr="0067038C">
        <w:t xml:space="preserve">tan, </w:t>
      </w:r>
      <w:proofErr w:type="spellStart"/>
      <w:r w:rsidR="0067038C" w:rsidRPr="0067038C">
        <w:t>propan</w:t>
      </w:r>
      <w:proofErr w:type="spellEnd"/>
      <w:r w:rsidR="0067038C" w:rsidRPr="0067038C">
        <w:t xml:space="preserve"> asetilen, havagazı v.b )</w:t>
      </w:r>
    </w:p>
    <w:p w:rsidR="00784ADD" w:rsidRPr="0067038C" w:rsidRDefault="0067038C" w:rsidP="00784ADD">
      <w:pPr>
        <w:pStyle w:val="ListeParagraf"/>
        <w:numPr>
          <w:ilvl w:val="0"/>
          <w:numId w:val="4"/>
        </w:numPr>
      </w:pPr>
      <w:r>
        <w:rPr>
          <w:b/>
        </w:rPr>
        <w:t xml:space="preserve">D </w:t>
      </w:r>
      <w:r w:rsidR="00784ADD">
        <w:rPr>
          <w:b/>
        </w:rPr>
        <w:t>SINIFI</w:t>
      </w:r>
      <w:r>
        <w:rPr>
          <w:b/>
        </w:rPr>
        <w:t xml:space="preserve">: </w:t>
      </w:r>
      <w:r w:rsidRPr="0067038C">
        <w:t xml:space="preserve">Metal yangınlarıdır. (Alüminyum, sodyum, potasyum, lityum, </w:t>
      </w:r>
      <w:proofErr w:type="spellStart"/>
      <w:r w:rsidRPr="0067038C">
        <w:t>preforik</w:t>
      </w:r>
      <w:proofErr w:type="spellEnd"/>
      <w:r w:rsidRPr="0067038C">
        <w:t xml:space="preserve"> ve kimyevi</w:t>
      </w:r>
      <w:r>
        <w:rPr>
          <w:b/>
        </w:rPr>
        <w:t xml:space="preserve"> </w:t>
      </w:r>
      <w:r w:rsidRPr="0067038C">
        <w:t>madde yangınlarıdır)</w:t>
      </w:r>
    </w:p>
    <w:p w:rsidR="00784ADD" w:rsidRPr="0067038C" w:rsidRDefault="00784ADD" w:rsidP="00784ADD">
      <w:pPr>
        <w:pStyle w:val="ListeParagraf"/>
        <w:numPr>
          <w:ilvl w:val="0"/>
          <w:numId w:val="4"/>
        </w:numPr>
        <w:rPr>
          <w:b/>
        </w:rPr>
      </w:pPr>
      <w:r>
        <w:rPr>
          <w:b/>
        </w:rPr>
        <w:t>E SINIFI</w:t>
      </w:r>
      <w:r w:rsidR="0067038C">
        <w:rPr>
          <w:b/>
        </w:rPr>
        <w:t xml:space="preserve">: </w:t>
      </w:r>
      <w:r w:rsidR="0067038C" w:rsidRPr="0067038C">
        <w:t>Elektrik cihazı, kablo ve motor yangınlarıdır.</w:t>
      </w:r>
    </w:p>
    <w:p w:rsidR="0067038C" w:rsidRPr="0067038C" w:rsidRDefault="0067038C" w:rsidP="0067038C">
      <w:pPr>
        <w:pStyle w:val="ListeParagraf"/>
        <w:ind w:left="1080"/>
        <w:rPr>
          <w:b/>
        </w:rPr>
      </w:pPr>
    </w:p>
    <w:p w:rsidR="0067038C" w:rsidRPr="0067038C" w:rsidRDefault="0067038C" w:rsidP="0067038C">
      <w:pPr>
        <w:jc w:val="center"/>
        <w:rPr>
          <w:b/>
        </w:rPr>
      </w:pPr>
      <w:r w:rsidRPr="0067038C">
        <w:rPr>
          <w:b/>
        </w:rPr>
        <w:t>İKİNCİ BÖLÜM</w:t>
      </w:r>
    </w:p>
    <w:p w:rsidR="0067038C" w:rsidRPr="0067038C" w:rsidRDefault="0067038C" w:rsidP="0067038C">
      <w:pPr>
        <w:jc w:val="center"/>
        <w:rPr>
          <w:b/>
        </w:rPr>
      </w:pPr>
      <w:r w:rsidRPr="0067038C">
        <w:rPr>
          <w:b/>
        </w:rPr>
        <w:t>YANGINI ÖNLEYİCİ TEDBİRLER</w:t>
      </w:r>
    </w:p>
    <w:p w:rsidR="0067038C" w:rsidRDefault="0067038C" w:rsidP="0067038C">
      <w:pPr>
        <w:pStyle w:val="ListeParagraf"/>
        <w:numPr>
          <w:ilvl w:val="0"/>
          <w:numId w:val="5"/>
        </w:numPr>
        <w:rPr>
          <w:b/>
        </w:rPr>
      </w:pPr>
      <w:proofErr w:type="gramStart"/>
      <w:r>
        <w:rPr>
          <w:b/>
        </w:rPr>
        <w:t>GENEL :</w:t>
      </w:r>
      <w:proofErr w:type="gramEnd"/>
    </w:p>
    <w:p w:rsidR="0067038C" w:rsidRDefault="0067038C" w:rsidP="0067038C">
      <w:pPr>
        <w:pStyle w:val="ListeParagraf"/>
        <w:numPr>
          <w:ilvl w:val="0"/>
          <w:numId w:val="6"/>
        </w:numPr>
      </w:pPr>
      <w:r w:rsidRPr="0067038C">
        <w:t>Bina ve tesislerin</w:t>
      </w:r>
      <w:r>
        <w:t xml:space="preserve"> elektrik ve hava gazı tesisatında Bayındırlık ve İskan Bakanlığı, Elektrik İç Tesisat Yönetmeliği </w:t>
      </w:r>
      <w:r w:rsidR="00A33120">
        <w:t xml:space="preserve">ve Fenni Şartnamesi esaslarına göre yapılır. TSE normlarına uymayan malzeme kullanılmayacaktır. </w:t>
      </w:r>
    </w:p>
    <w:p w:rsidR="005C580A" w:rsidRDefault="005C580A" w:rsidP="0067038C">
      <w:pPr>
        <w:pStyle w:val="ListeParagraf"/>
        <w:numPr>
          <w:ilvl w:val="0"/>
          <w:numId w:val="6"/>
        </w:numPr>
      </w:pPr>
      <w:r>
        <w:t>Kiralanan bina ve diğer yerlerdeki elektrik, ha</w:t>
      </w:r>
      <w:r w:rsidR="00EF076D">
        <w:t xml:space="preserve">vagazı, doğalgaz, su kalorifer </w:t>
      </w:r>
      <w:r>
        <w:t xml:space="preserve">tesisatı, çatı, baca ve diğer </w:t>
      </w:r>
      <w:r w:rsidR="00EF076D">
        <w:t>lüzumlu</w:t>
      </w:r>
      <w:r>
        <w:t xml:space="preserve"> aksamlar yangına karşı emniyetli olmaları bakımından uzmanlarına muayene ettirilecek, kullanılmaya elverişli oldukları bir raporla tespit edildikten sonra işgal edilecektir. </w:t>
      </w:r>
    </w:p>
    <w:p w:rsidR="005C580A" w:rsidRDefault="005C580A" w:rsidP="0067038C">
      <w:pPr>
        <w:pStyle w:val="ListeParagraf"/>
        <w:numPr>
          <w:ilvl w:val="0"/>
          <w:numId w:val="6"/>
        </w:numPr>
      </w:pPr>
      <w:r>
        <w:t>Bina ve diğer tesisler  “ Binaların Yangından Korunması” hakkındaki yönetmelik esaslarına göre inşa edildiğinden, bina ve tesislerde yetkili belediyenin onayı olmadan değişiklik yapılmayacaktır.</w:t>
      </w:r>
    </w:p>
    <w:p w:rsidR="005C580A" w:rsidRDefault="005C580A" w:rsidP="0067038C">
      <w:pPr>
        <w:pStyle w:val="ListeParagraf"/>
        <w:numPr>
          <w:ilvl w:val="0"/>
          <w:numId w:val="6"/>
        </w:numPr>
      </w:pPr>
      <w:r>
        <w:t>Çatı ve çatı aralarına yangına karşı korunma gereçlerinden başka eşya, yanıcı parlayıcı madde bulundurulmayacak, sigara içilmeyecek, kuş gübrelerinin birikmesine meydan verilmeyecek, çatıya yalnız el feneri ile çıkılacak, çatı aralarında kimse yatırılmayacak, mesai içinde sorumlu müdür, mesai dışında görevlinin izni dışında girilmesine izin verilmeyecektir. Çatıya çıkış için yapılmış kapaklar kilitlenip, anahtarı sorumlu kişide bulundurulacaktır.</w:t>
      </w:r>
    </w:p>
    <w:p w:rsidR="005C580A" w:rsidRDefault="005C580A" w:rsidP="0067038C">
      <w:pPr>
        <w:pStyle w:val="ListeParagraf"/>
        <w:numPr>
          <w:ilvl w:val="0"/>
          <w:numId w:val="6"/>
        </w:numPr>
      </w:pPr>
      <w:r>
        <w:lastRenderedPageBreak/>
        <w:t xml:space="preserve">Yangına karşı hassas olan yerlerde genel temizlikler sorumlu personelin kontrolünde, mesai sonunda ise temizlik sorumlusunun nezaretinde yapılacaktır. </w:t>
      </w:r>
    </w:p>
    <w:p w:rsidR="005C580A" w:rsidRDefault="005C580A" w:rsidP="0067038C">
      <w:pPr>
        <w:pStyle w:val="ListeParagraf"/>
        <w:numPr>
          <w:ilvl w:val="0"/>
          <w:numId w:val="6"/>
        </w:numPr>
      </w:pPr>
      <w:r>
        <w:t>Binalarda mazot, benzin ve benzeri maddelerle temizleme yapılmayacaktır.</w:t>
      </w:r>
    </w:p>
    <w:p w:rsidR="005C580A" w:rsidRDefault="005C580A" w:rsidP="0067038C">
      <w:pPr>
        <w:pStyle w:val="ListeParagraf"/>
        <w:numPr>
          <w:ilvl w:val="0"/>
          <w:numId w:val="6"/>
        </w:numPr>
      </w:pPr>
      <w:r>
        <w:t xml:space="preserve">Sigara içilmesi sakıncalı yerler ikaz levhalarıyla belirtilecektir. </w:t>
      </w:r>
    </w:p>
    <w:p w:rsidR="005C580A" w:rsidRDefault="005C580A" w:rsidP="0067038C">
      <w:pPr>
        <w:pStyle w:val="ListeParagraf"/>
        <w:numPr>
          <w:ilvl w:val="0"/>
          <w:numId w:val="6"/>
        </w:numPr>
      </w:pPr>
      <w:r>
        <w:t>Akaryakıt görevlileri sigara içmeyen personelden seçilecek, bu bölgelerde sigara içilmemesi, ateş yakılmam</w:t>
      </w:r>
      <w:r w:rsidR="00517EF8">
        <w:t>a</w:t>
      </w:r>
      <w:r>
        <w:t>sı için gerekli tedbirler alın</w:t>
      </w:r>
      <w:r w:rsidR="00EF076D">
        <w:t>a</w:t>
      </w:r>
      <w:r>
        <w:t>caktır.</w:t>
      </w:r>
      <w:r w:rsidR="00517EF8">
        <w:t xml:space="preserve"> “Sigara içilmez – Ateşle yaklaşmak yasaktır” levhaları (40x60 cm.) asılacaktır.</w:t>
      </w:r>
    </w:p>
    <w:p w:rsidR="00517EF8" w:rsidRDefault="00517EF8" w:rsidP="0067038C">
      <w:pPr>
        <w:pStyle w:val="ListeParagraf"/>
        <w:numPr>
          <w:ilvl w:val="0"/>
          <w:numId w:val="6"/>
        </w:numPr>
      </w:pPr>
      <w:r>
        <w:t xml:space="preserve">Bina ve tesislerde oda kapıları numaralandırılacak, anahtarların üzerine oda numarası yazılacaktır. (3x3 madeni veya plastik plaka) ve bu anahtarların üzerine günlük temizlik sonrasında müdüre teslim edilecektir. </w:t>
      </w:r>
    </w:p>
    <w:p w:rsidR="00517EF8" w:rsidRDefault="00517EF8" w:rsidP="0067038C">
      <w:pPr>
        <w:pStyle w:val="ListeParagraf"/>
        <w:numPr>
          <w:ilvl w:val="0"/>
          <w:numId w:val="6"/>
        </w:numPr>
      </w:pPr>
      <w:r>
        <w:t xml:space="preserve">Personelin konut adreslerini gösteren bir liste güvenlikte bulundurulacak, </w:t>
      </w:r>
      <w:r w:rsidR="00EF076D">
        <w:t>yangın durumunda bu personel ev</w:t>
      </w:r>
      <w:r>
        <w:t>l</w:t>
      </w:r>
      <w:r w:rsidR="00EF076D">
        <w:t>e</w:t>
      </w:r>
      <w:r>
        <w:t xml:space="preserve">rinden çağırılacaktır. </w:t>
      </w:r>
    </w:p>
    <w:p w:rsidR="00517EF8" w:rsidRDefault="00517EF8" w:rsidP="0067038C">
      <w:pPr>
        <w:pStyle w:val="ListeParagraf"/>
        <w:numPr>
          <w:ilvl w:val="0"/>
          <w:numId w:val="6"/>
        </w:numPr>
      </w:pPr>
      <w:r>
        <w:t>Yangın öncelik levhası hazırlanacak, çalışma odası, malzemelik, v.s yerlerde girişte kapının sol tarafına, koridorlarda ise uygun yerlere asılacaktır.</w:t>
      </w:r>
    </w:p>
    <w:p w:rsidR="00517EF8" w:rsidRDefault="00517EF8" w:rsidP="0067038C">
      <w:pPr>
        <w:pStyle w:val="ListeParagraf"/>
        <w:numPr>
          <w:ilvl w:val="0"/>
          <w:numId w:val="6"/>
        </w:numPr>
      </w:pPr>
      <w:r>
        <w:t xml:space="preserve">Etiketlenmeyen malzeme; </w:t>
      </w:r>
    </w:p>
    <w:p w:rsidR="00517EF8" w:rsidRDefault="00517EF8" w:rsidP="00517EF8">
      <w:pPr>
        <w:pStyle w:val="ListeParagraf"/>
        <w:numPr>
          <w:ilvl w:val="0"/>
          <w:numId w:val="7"/>
        </w:numPr>
      </w:pPr>
      <w:r>
        <w:t>Haritalar, bilgisayarlar</w:t>
      </w:r>
    </w:p>
    <w:p w:rsidR="00517EF8" w:rsidRDefault="00517EF8" w:rsidP="00517EF8">
      <w:pPr>
        <w:pStyle w:val="ListeParagraf"/>
        <w:numPr>
          <w:ilvl w:val="0"/>
          <w:numId w:val="7"/>
        </w:numPr>
      </w:pPr>
      <w:r>
        <w:t>Kitaplar</w:t>
      </w:r>
    </w:p>
    <w:p w:rsidR="00517EF8" w:rsidRDefault="00517EF8" w:rsidP="00517EF8">
      <w:pPr>
        <w:pStyle w:val="ListeParagraf"/>
        <w:numPr>
          <w:ilvl w:val="0"/>
          <w:numId w:val="7"/>
        </w:numPr>
      </w:pPr>
      <w:r>
        <w:t>Yazı teksir ve hesap makineleri</w:t>
      </w:r>
    </w:p>
    <w:p w:rsidR="00517EF8" w:rsidRDefault="00517EF8" w:rsidP="00517EF8">
      <w:pPr>
        <w:pStyle w:val="ListeParagraf"/>
        <w:numPr>
          <w:ilvl w:val="0"/>
          <w:numId w:val="7"/>
        </w:numPr>
      </w:pPr>
      <w:r>
        <w:t>Yazı takımları, saat, tablo, resimler</w:t>
      </w:r>
    </w:p>
    <w:p w:rsidR="00517EF8" w:rsidRDefault="00517EF8" w:rsidP="00517EF8">
      <w:pPr>
        <w:pStyle w:val="ListeParagraf"/>
        <w:numPr>
          <w:ilvl w:val="0"/>
          <w:numId w:val="7"/>
        </w:numPr>
      </w:pPr>
      <w:r>
        <w:t>Halılar</w:t>
      </w:r>
    </w:p>
    <w:p w:rsidR="00517EF8" w:rsidRDefault="00517EF8" w:rsidP="00517EF8">
      <w:pPr>
        <w:pStyle w:val="ListeParagraf"/>
        <w:numPr>
          <w:ilvl w:val="0"/>
          <w:numId w:val="7"/>
        </w:numPr>
      </w:pPr>
      <w:r>
        <w:t>Sandalye ve koltuklar</w:t>
      </w:r>
    </w:p>
    <w:p w:rsidR="00517EF8" w:rsidRDefault="00517EF8" w:rsidP="00517EF8">
      <w:pPr>
        <w:pStyle w:val="ListeParagraf"/>
        <w:numPr>
          <w:ilvl w:val="0"/>
          <w:numId w:val="7"/>
        </w:numPr>
      </w:pPr>
      <w:r>
        <w:t>Küçüğünden başlamak üzere taşınabilir masalar</w:t>
      </w:r>
    </w:p>
    <w:p w:rsidR="00517EF8" w:rsidRDefault="00517EF8" w:rsidP="00517EF8">
      <w:pPr>
        <w:pStyle w:val="ListeParagraf"/>
        <w:numPr>
          <w:ilvl w:val="0"/>
          <w:numId w:val="7"/>
        </w:numPr>
      </w:pPr>
      <w:r>
        <w:t>Sandıklar</w:t>
      </w:r>
    </w:p>
    <w:p w:rsidR="00517EF8" w:rsidRDefault="00517EF8" w:rsidP="00517EF8">
      <w:pPr>
        <w:pStyle w:val="ListeParagraf"/>
        <w:numPr>
          <w:ilvl w:val="0"/>
          <w:numId w:val="7"/>
        </w:numPr>
      </w:pPr>
      <w:r>
        <w:t>Dolaplar diğer mefruşatlar</w:t>
      </w:r>
    </w:p>
    <w:p w:rsidR="003235CA" w:rsidRDefault="00517EF8" w:rsidP="00517EF8">
      <w:pPr>
        <w:pStyle w:val="ListeParagraf"/>
        <w:numPr>
          <w:ilvl w:val="0"/>
          <w:numId w:val="6"/>
        </w:numPr>
      </w:pPr>
      <w:r>
        <w:t xml:space="preserve">Yangın söndürme dolapları üstüne </w:t>
      </w:r>
      <w:r w:rsidR="003235CA">
        <w:t>“</w:t>
      </w:r>
      <w:r w:rsidR="003235CA" w:rsidRPr="00060FFA">
        <w:rPr>
          <w:b/>
        </w:rPr>
        <w:t>KULLANMADAN ÖNCE ELEKTRİĞİ KES”</w:t>
      </w:r>
      <w:r w:rsidR="003235CA">
        <w:t xml:space="preserve"> (10x10 cm. ) yazılacak ve bu konu kullanma talimatında açıklanacaktır. Özellikle gece yangınlarında kurt</w:t>
      </w:r>
      <w:r w:rsidR="00EF076D">
        <w:t>a</w:t>
      </w:r>
      <w:r w:rsidR="003235CA">
        <w:t xml:space="preserve">rma faaliyetlerini engellememek için hangi sigorta veya şalterin kapatılacağı talimatlarda yazılacaktır. </w:t>
      </w:r>
    </w:p>
    <w:p w:rsidR="003235CA" w:rsidRDefault="003235CA" w:rsidP="00517EF8">
      <w:pPr>
        <w:pStyle w:val="ListeParagraf"/>
        <w:numPr>
          <w:ilvl w:val="0"/>
          <w:numId w:val="6"/>
        </w:numPr>
      </w:pPr>
      <w:r>
        <w:t xml:space="preserve">Binalarda camlı kutu içine alınan yangın alarm ikaz düğmelerinin yanına birer küçük çekiç konacaktır. </w:t>
      </w:r>
    </w:p>
    <w:p w:rsidR="003235CA" w:rsidRDefault="003235CA" w:rsidP="00517EF8">
      <w:pPr>
        <w:pStyle w:val="ListeParagraf"/>
        <w:numPr>
          <w:ilvl w:val="0"/>
          <w:numId w:val="6"/>
        </w:numPr>
      </w:pPr>
      <w:r>
        <w:t xml:space="preserve">Tek katlı binalarda pencereler dışarı açılır şekilde olmalıdır. </w:t>
      </w:r>
    </w:p>
    <w:p w:rsidR="003235CA" w:rsidRDefault="003235CA" w:rsidP="00517EF8">
      <w:pPr>
        <w:pStyle w:val="ListeParagraf"/>
        <w:numPr>
          <w:ilvl w:val="0"/>
          <w:numId w:val="6"/>
        </w:numPr>
      </w:pPr>
      <w:r>
        <w:t>Elektrik, bütan gazı, akaryakıtla çalışan her araç, alet ve teçhizatın kullanma talimatlarına yangını önleyici ve yangında nasıl davranılacağını açıklayan maddeler yazılacaktır.</w:t>
      </w:r>
    </w:p>
    <w:p w:rsidR="003235CA" w:rsidRDefault="003235CA" w:rsidP="00517EF8">
      <w:pPr>
        <w:pStyle w:val="ListeParagraf"/>
        <w:numPr>
          <w:ilvl w:val="0"/>
          <w:numId w:val="6"/>
        </w:numPr>
      </w:pPr>
      <w:r>
        <w:t xml:space="preserve">Tek katlı olan ve içinde personel bulunan bina pencerelerine korkuluk takılmayacaktır. </w:t>
      </w:r>
    </w:p>
    <w:p w:rsidR="00517EF8" w:rsidRDefault="003235CA" w:rsidP="00517EF8">
      <w:pPr>
        <w:pStyle w:val="ListeParagraf"/>
        <w:numPr>
          <w:ilvl w:val="0"/>
          <w:numId w:val="6"/>
        </w:numPr>
      </w:pPr>
      <w:r>
        <w:t>Akaryakıt yeri, tamirhane, garaj marangozhane gibi yer</w:t>
      </w:r>
      <w:r w:rsidR="00760A45">
        <w:t>ler için özel yangın talimatları hazırlanacaktır.</w:t>
      </w:r>
    </w:p>
    <w:p w:rsidR="00760A45" w:rsidRDefault="00760A45" w:rsidP="00517EF8">
      <w:pPr>
        <w:pStyle w:val="ListeParagraf"/>
        <w:numPr>
          <w:ilvl w:val="0"/>
          <w:numId w:val="6"/>
        </w:numPr>
      </w:pPr>
      <w:r>
        <w:t>Binalardaki personel tahliye kapıları, kaçış yolu istikametinde açılacak şekilde olacaktır. Bu kapılar üzerinde ayrı bir levhaya “</w:t>
      </w:r>
      <w:r w:rsidRPr="00060FFA">
        <w:rPr>
          <w:b/>
        </w:rPr>
        <w:t>ÇIKIŞ</w:t>
      </w:r>
      <w:r>
        <w:t xml:space="preserve">” yazılacaktır. Ayrıca kaçış yolu istikametleri de işaretlenecektir. </w:t>
      </w:r>
    </w:p>
    <w:p w:rsidR="00760A45" w:rsidRDefault="00760A45" w:rsidP="00517EF8">
      <w:pPr>
        <w:pStyle w:val="ListeParagraf"/>
        <w:numPr>
          <w:ilvl w:val="0"/>
          <w:numId w:val="6"/>
        </w:numPr>
      </w:pPr>
      <w:r>
        <w:t>Fırtın</w:t>
      </w:r>
      <w:r w:rsidR="00EF076D">
        <w:t>a</w:t>
      </w:r>
      <w:r>
        <w:t>lı günlerde soba yakılmamalıdır.</w:t>
      </w:r>
    </w:p>
    <w:p w:rsidR="00760A45" w:rsidRDefault="00760A45" w:rsidP="00517EF8">
      <w:pPr>
        <w:pStyle w:val="ListeParagraf"/>
        <w:numPr>
          <w:ilvl w:val="0"/>
          <w:numId w:val="6"/>
        </w:numPr>
      </w:pPr>
      <w:r>
        <w:t>Akaryakıt ve patlay</w:t>
      </w:r>
      <w:r w:rsidR="00EF076D">
        <w:t>ı</w:t>
      </w:r>
      <w:r>
        <w:t xml:space="preserve">cı madde depolanan yerlere cep telefonu kapalı olarak girilecektir. </w:t>
      </w:r>
    </w:p>
    <w:p w:rsidR="00F40FB8" w:rsidRDefault="00F40FB8" w:rsidP="00F40FB8"/>
    <w:p w:rsidR="00760A45" w:rsidRDefault="00760A45" w:rsidP="00760A45">
      <w:pPr>
        <w:ind w:left="360"/>
      </w:pPr>
    </w:p>
    <w:p w:rsidR="00760A45" w:rsidRPr="00F40FB8" w:rsidRDefault="00760A45" w:rsidP="00760A45">
      <w:pPr>
        <w:pStyle w:val="ListeParagraf"/>
        <w:numPr>
          <w:ilvl w:val="0"/>
          <w:numId w:val="5"/>
        </w:numPr>
        <w:rPr>
          <w:b/>
        </w:rPr>
      </w:pPr>
      <w:r w:rsidRPr="00F40FB8">
        <w:rPr>
          <w:b/>
        </w:rPr>
        <w:lastRenderedPageBreak/>
        <w:t>ATEŞ DİSİPLİNİ YÖNÜNDEN YANGINI ÖNLEYİCİ TEDBİRLER</w:t>
      </w:r>
    </w:p>
    <w:p w:rsidR="00760A45" w:rsidRDefault="00760A45" w:rsidP="00760A45">
      <w:pPr>
        <w:pStyle w:val="ListeParagraf"/>
        <w:numPr>
          <w:ilvl w:val="0"/>
          <w:numId w:val="9"/>
        </w:numPr>
      </w:pPr>
      <w:r>
        <w:t>Malzemelik garaj, akaryakıt depo ve dağıtım yerlerinde, çatı aralarında yiyecek, giyecek depolarında ateş alabilecek maddelerin bulunduğu yerlerde, sigara içmek, çakmak ve kibrit yakmak, mum ve lamba ile dolaşmak, bu yerlerin içinde emniyete alınmamış yakıcı ve tutuşturucu maddelerle geçmek yasaktır. Buralara gelen şahısların üzerinde kibrit, çakmak gibi tutuşturucular bulunmaz, yapılan kontrollerde, bulunduğunda emniyete alınacak, kontrol</w:t>
      </w:r>
      <w:r w:rsidR="00EF076D">
        <w:t>l</w:t>
      </w:r>
      <w:r>
        <w:t xml:space="preserve">erin şekli özel talimatlarla belirtilecektir. </w:t>
      </w:r>
    </w:p>
    <w:p w:rsidR="00760A45" w:rsidRDefault="00760A45" w:rsidP="00760A45">
      <w:pPr>
        <w:pStyle w:val="ListeParagraf"/>
        <w:numPr>
          <w:ilvl w:val="0"/>
          <w:numId w:val="9"/>
        </w:numPr>
      </w:pPr>
      <w:r>
        <w:t>Sigara içilmesi yasaklanmayan yerlerde sigara içen her şahıs kibrit veya sigarasını mutlaka kül tablasına atacak ve söndüğünden emin olacaktır. Bu gibi yerlerde içi</w:t>
      </w:r>
      <w:r w:rsidR="00EF076D">
        <w:t>n</w:t>
      </w:r>
      <w:r>
        <w:t>de su bulundurulabilen kül tablaları ve kovaları ile ıslak kum kutuları kullanılması sağlanacaktır. Tablalarda toplanan izmar</w:t>
      </w:r>
      <w:r w:rsidR="00EF076D">
        <w:t>i</w:t>
      </w:r>
      <w:r>
        <w:t xml:space="preserve">tler madeni kovalara dökülerek imha yerinde imha edilecektir. </w:t>
      </w:r>
    </w:p>
    <w:p w:rsidR="00760A45" w:rsidRDefault="00EF076D" w:rsidP="00760A45">
      <w:pPr>
        <w:pStyle w:val="ListeParagraf"/>
        <w:numPr>
          <w:ilvl w:val="0"/>
          <w:numId w:val="9"/>
        </w:numPr>
      </w:pPr>
      <w:r>
        <w:t>Kolaylıkla ateş alabilecek (</w:t>
      </w:r>
      <w:r w:rsidR="00760A45">
        <w:t xml:space="preserve">patlayıcı madde, akaryakıt v.s) maddeler yangına karşı her türlü tedbir ve tertibi alınmış yerler dışında bulundurulmayacaktır. </w:t>
      </w:r>
    </w:p>
    <w:p w:rsidR="00760A45" w:rsidRDefault="00760A45" w:rsidP="00760A45">
      <w:pPr>
        <w:pStyle w:val="ListeParagraf"/>
        <w:numPr>
          <w:ilvl w:val="0"/>
          <w:numId w:val="9"/>
        </w:numPr>
      </w:pPr>
      <w:r>
        <w:t xml:space="preserve">Bir yerden diğer bir yere ateş kürekleri, üstü açık mangal ve benzeri kaplarla ateş nakledilmeyecektir. Zorunlu olarak ateş nakli gerekiyorsa etrafa kıvılcım saçmasını önleyecek kapalı kapla nakledilecektir. Yanabilen maddelerin bulunduğu mahallerden ateş nakli yapılmayacaktır. Aydınlatma vasıtası olarak lüks veya gemici feneri kullanılan yerlerde </w:t>
      </w:r>
      <w:r w:rsidR="009A0C87">
        <w:t xml:space="preserve">kolay yanabilen maddeler bulundurulmayacaktır. Devrilmemeleri için sağlam madeni vasıtalarla çevre ve tavandan yeterli mesafede asılarak kullanılacaktır. Tavana yakın asmak zorunluluğunda, ısıdan zarar görebilecek tavan kısımları yanmaz ve ısı nakletmez maddelerle kaplanılacaktır. </w:t>
      </w:r>
    </w:p>
    <w:p w:rsidR="009A0C87" w:rsidRDefault="009A0C87" w:rsidP="00760A45">
      <w:pPr>
        <w:pStyle w:val="ListeParagraf"/>
        <w:numPr>
          <w:ilvl w:val="0"/>
          <w:numId w:val="9"/>
        </w:numPr>
      </w:pPr>
      <w:r>
        <w:t xml:space="preserve">Lüks ve gemici feneri gibi aydınlatma vasıtalarının yanmakta iken yakıt konulmayacaktır. Bu vasıtaların yakıt ikmali sönmüşken yangına neden olacak diğer herhangi bir maddeden yeterli uzaklıkta tesis edilmiş ikmal yerlerinde ve mutlaka bina dışında yapılacaktır. </w:t>
      </w:r>
    </w:p>
    <w:p w:rsidR="009A0C87" w:rsidRDefault="009A0C87" w:rsidP="00760A45">
      <w:pPr>
        <w:pStyle w:val="ListeParagraf"/>
        <w:numPr>
          <w:ilvl w:val="0"/>
          <w:numId w:val="9"/>
        </w:numPr>
      </w:pPr>
      <w:r>
        <w:t xml:space="preserve">Çay kahve yapmak, yemek pişirmek, ütü yapmak v.s için tahsis edilen yerlerin dışında bu ve benzeri işler yapılmayacaktır. Bu yerlerde de yangına karşı gerekli tedbir alınacaktır. Isıtma amacıyla elektrik ocağı ve bütan gazıyla çalışan ısıtıcılar kullanılmayacaktır. Bütan gaz tüpü kullanılan yerlere (yerden 20 cm yukarı) Tavana yakın gaz alarm ikaz sistemi monte edilecektir. </w:t>
      </w:r>
    </w:p>
    <w:p w:rsidR="009A0C87" w:rsidRDefault="009A0C87" w:rsidP="00760A45">
      <w:pPr>
        <w:pStyle w:val="ListeParagraf"/>
        <w:numPr>
          <w:ilvl w:val="0"/>
          <w:numId w:val="9"/>
        </w:numPr>
      </w:pPr>
      <w:r>
        <w:t xml:space="preserve">Bütan gazlı şofben kullanılan yerlerde mutlaka baca bağlantısı yapılacaktır. </w:t>
      </w:r>
    </w:p>
    <w:p w:rsidR="009A0C87" w:rsidRDefault="009A0C87" w:rsidP="009A0C87"/>
    <w:p w:rsidR="009A0C87" w:rsidRPr="00F40FB8" w:rsidRDefault="009A0C87" w:rsidP="009A0C87">
      <w:pPr>
        <w:pStyle w:val="ListeParagraf"/>
        <w:numPr>
          <w:ilvl w:val="0"/>
          <w:numId w:val="5"/>
        </w:numPr>
        <w:rPr>
          <w:b/>
        </w:rPr>
      </w:pPr>
      <w:r w:rsidRPr="00F40FB8">
        <w:rPr>
          <w:b/>
        </w:rPr>
        <w:t xml:space="preserve">BİNA VE TESİSLERDE YANGIN ÖNLEYİCİ TEDBİRLER </w:t>
      </w:r>
    </w:p>
    <w:p w:rsidR="009A0C87" w:rsidRDefault="009A0C87" w:rsidP="009A0C87">
      <w:pPr>
        <w:pStyle w:val="ListeParagraf"/>
        <w:numPr>
          <w:ilvl w:val="0"/>
          <w:numId w:val="10"/>
        </w:numPr>
      </w:pPr>
      <w:r>
        <w:t>Aydınlatma tesisatı</w:t>
      </w:r>
    </w:p>
    <w:p w:rsidR="009A0C87" w:rsidRDefault="009A0C87" w:rsidP="009A0C87">
      <w:pPr>
        <w:pStyle w:val="ListeParagraf"/>
        <w:numPr>
          <w:ilvl w:val="0"/>
          <w:numId w:val="11"/>
        </w:numPr>
      </w:pPr>
      <w:r>
        <w:t>Elektrik iç tesisatında otomatik sigorta kullanılacaktır. Sigortalar kilitli ve</w:t>
      </w:r>
      <w:r w:rsidR="00EF076D">
        <w:t>ya camlı kutular içine alınacak</w:t>
      </w:r>
      <w:r>
        <w:t>, sigorta ve elektrik kutuları kilitli ve mühürlü olacaktır. Anahtarın biri zarfla kutu yanına asılacak, biri güvenlikte ve müdüriyette bulundur</w:t>
      </w:r>
      <w:r w:rsidR="00EF076D">
        <w:t>u</w:t>
      </w:r>
      <w:r>
        <w:t xml:space="preserve">lacaktır. </w:t>
      </w:r>
    </w:p>
    <w:p w:rsidR="009A0C87" w:rsidRDefault="009A0C87" w:rsidP="009A0C87">
      <w:pPr>
        <w:pStyle w:val="ListeParagraf"/>
        <w:numPr>
          <w:ilvl w:val="0"/>
          <w:numId w:val="11"/>
        </w:numPr>
      </w:pPr>
      <w:r>
        <w:t>Paratoner tesisi edilen binalar ile arşiv gibi önemli binalarda hat akımı koruma anahtarı kullanılacaktır.</w:t>
      </w:r>
    </w:p>
    <w:p w:rsidR="009A0C87" w:rsidRDefault="009A0C87" w:rsidP="009A0C87">
      <w:pPr>
        <w:pStyle w:val="ListeParagraf"/>
        <w:numPr>
          <w:ilvl w:val="0"/>
          <w:numId w:val="11"/>
        </w:numPr>
      </w:pPr>
      <w:r>
        <w:t>Elektrik tesisatına ehliyetsiz personel dokunmayacaktır.</w:t>
      </w:r>
    </w:p>
    <w:p w:rsidR="009A0C87" w:rsidRDefault="009A0C87" w:rsidP="009A0C87">
      <w:pPr>
        <w:pStyle w:val="ListeParagraf"/>
        <w:numPr>
          <w:ilvl w:val="0"/>
          <w:numId w:val="11"/>
        </w:numPr>
      </w:pPr>
      <w:r>
        <w:t xml:space="preserve">Tesisata proje dışı yüklenilmeyecektir. Topraklama mutlaka yapılacaktır. </w:t>
      </w:r>
      <w:r w:rsidR="00542573">
        <w:t xml:space="preserve">Çatı arasına elektrik tesisatı yapılmayacaktır. Ahşap üzerinde tesisat çekilmeyecektir. Zorunlu durumda </w:t>
      </w:r>
      <w:proofErr w:type="spellStart"/>
      <w:r w:rsidR="00542573">
        <w:t>antigron</w:t>
      </w:r>
      <w:proofErr w:type="spellEnd"/>
      <w:r w:rsidR="00542573">
        <w:t xml:space="preserve"> kablo kullanılacak veya özel yalıtımlı boru içinden tesisat çekilecektir. </w:t>
      </w:r>
    </w:p>
    <w:p w:rsidR="00542573" w:rsidRDefault="00542573" w:rsidP="009A0C87">
      <w:pPr>
        <w:pStyle w:val="ListeParagraf"/>
        <w:numPr>
          <w:ilvl w:val="0"/>
          <w:numId w:val="11"/>
        </w:numPr>
      </w:pPr>
      <w:r>
        <w:lastRenderedPageBreak/>
        <w:t xml:space="preserve">Elektrik iç tesisatını gösteren plan camlı bir dolap içinde ve bina girişinde olacaktır. </w:t>
      </w:r>
    </w:p>
    <w:p w:rsidR="00542573" w:rsidRDefault="00542573" w:rsidP="009A0C87">
      <w:pPr>
        <w:pStyle w:val="ListeParagraf"/>
        <w:numPr>
          <w:ilvl w:val="0"/>
          <w:numId w:val="11"/>
        </w:numPr>
      </w:pPr>
      <w:r>
        <w:t xml:space="preserve">Tesisat ve her türlü cihaz içi kullanma ve bakımları talimata göre yürütülecektir. </w:t>
      </w:r>
    </w:p>
    <w:p w:rsidR="00542573" w:rsidRPr="00060FFA" w:rsidRDefault="00542573" w:rsidP="00542573">
      <w:pPr>
        <w:pStyle w:val="ListeParagraf"/>
        <w:numPr>
          <w:ilvl w:val="0"/>
          <w:numId w:val="10"/>
        </w:numPr>
        <w:rPr>
          <w:b/>
        </w:rPr>
      </w:pPr>
      <w:r w:rsidRPr="00060FFA">
        <w:rPr>
          <w:b/>
        </w:rPr>
        <w:t>Isıtma Tesisatı:</w:t>
      </w:r>
    </w:p>
    <w:p w:rsidR="00542573" w:rsidRDefault="00542573" w:rsidP="00542573">
      <w:pPr>
        <w:pStyle w:val="ListeParagraf"/>
        <w:numPr>
          <w:ilvl w:val="0"/>
          <w:numId w:val="12"/>
        </w:numPr>
      </w:pPr>
      <w:r>
        <w:t xml:space="preserve">Doğalgaz kullanılan kalorifer tesisatlarında ana şalter girişe yakın olmalıdır. </w:t>
      </w:r>
    </w:p>
    <w:p w:rsidR="00542573" w:rsidRDefault="00542573" w:rsidP="00542573">
      <w:pPr>
        <w:pStyle w:val="ListeParagraf"/>
        <w:numPr>
          <w:ilvl w:val="0"/>
          <w:numId w:val="12"/>
        </w:numPr>
      </w:pPr>
      <w:r>
        <w:t>Doğalgaz tesisatı bulunan hacimlerde aydınlatma armatürleri veya elektrikli cihazl</w:t>
      </w:r>
      <w:r w:rsidR="00EF076D">
        <w:t>ar patlama güvenlikli (</w:t>
      </w:r>
      <w:proofErr w:type="spellStart"/>
      <w:r w:rsidR="00EF076D">
        <w:t>ex</w:t>
      </w:r>
      <w:proofErr w:type="spellEnd"/>
      <w:r w:rsidR="00EF076D">
        <w:t>-</w:t>
      </w:r>
      <w:proofErr w:type="spellStart"/>
      <w:r w:rsidR="00EF076D">
        <w:t>proof</w:t>
      </w:r>
      <w:proofErr w:type="spellEnd"/>
      <w:r>
        <w:t xml:space="preserve">) özellikte olmalıdır. </w:t>
      </w:r>
    </w:p>
    <w:p w:rsidR="00542573" w:rsidRDefault="00542573" w:rsidP="00542573">
      <w:pPr>
        <w:pStyle w:val="ListeParagraf"/>
        <w:numPr>
          <w:ilvl w:val="0"/>
          <w:numId w:val="12"/>
        </w:numPr>
      </w:pPr>
      <w:r>
        <w:t xml:space="preserve">Doğal gaz kullanılan bölümlerde tavana ve cihaza yakın yere gaz alarm </w:t>
      </w:r>
      <w:r w:rsidR="00EF076D">
        <w:t>detektörü</w:t>
      </w:r>
      <w:r>
        <w:t xml:space="preserve"> takılır. </w:t>
      </w:r>
    </w:p>
    <w:p w:rsidR="00542573" w:rsidRDefault="00542573" w:rsidP="00542573">
      <w:pPr>
        <w:pStyle w:val="ListeParagraf"/>
        <w:numPr>
          <w:ilvl w:val="0"/>
          <w:numId w:val="12"/>
        </w:numPr>
      </w:pPr>
      <w:r>
        <w:t xml:space="preserve">Havalandırma, aspiratör veya fanla yapılıyorsa </w:t>
      </w:r>
      <w:proofErr w:type="spellStart"/>
      <w:r>
        <w:t>exproof</w:t>
      </w:r>
      <w:proofErr w:type="spellEnd"/>
      <w:r>
        <w:t xml:space="preserve"> olması sağlanır. </w:t>
      </w:r>
    </w:p>
    <w:p w:rsidR="00542573" w:rsidRDefault="00542573" w:rsidP="00542573">
      <w:pPr>
        <w:pStyle w:val="ListeParagraf"/>
        <w:numPr>
          <w:ilvl w:val="0"/>
          <w:numId w:val="12"/>
        </w:numPr>
      </w:pPr>
      <w:r>
        <w:t xml:space="preserve">Acil durum havalandırma cihazları patlama güvenlikli ve topluma açık kazan dairelerinde otomatik olarak devreye girecek şekilde yapılır. </w:t>
      </w:r>
    </w:p>
    <w:p w:rsidR="00542573" w:rsidRDefault="00542573" w:rsidP="00542573">
      <w:pPr>
        <w:pStyle w:val="ListeParagraf"/>
        <w:numPr>
          <w:ilvl w:val="0"/>
          <w:numId w:val="12"/>
        </w:numPr>
      </w:pPr>
      <w:r>
        <w:t>Doğalgaz tesisatı bulunan kazan dairesinde yırtıl</w:t>
      </w:r>
      <w:r w:rsidR="00EF076D">
        <w:t>ma yüzeyi oluşturmak için en az</w:t>
      </w:r>
      <w:r>
        <w:t xml:space="preserve"> 300 cm </w:t>
      </w:r>
      <w:r>
        <w:rPr>
          <w:rFonts w:cstheme="minorHAnsi"/>
        </w:rPr>
        <w:t>²</w:t>
      </w:r>
      <w:r w:rsidR="00EF076D">
        <w:t xml:space="preserve"> genişliğinde haval</w:t>
      </w:r>
      <w:r>
        <w:t xml:space="preserve">andırma kanalı veya penceresi yapılır. Kapılar dış a açılır olacaktır. </w:t>
      </w:r>
    </w:p>
    <w:p w:rsidR="00542573" w:rsidRDefault="00542573" w:rsidP="00542573">
      <w:pPr>
        <w:pStyle w:val="ListeParagraf"/>
        <w:numPr>
          <w:ilvl w:val="0"/>
          <w:numId w:val="12"/>
        </w:numPr>
      </w:pPr>
      <w:r>
        <w:t xml:space="preserve">Doğalgaz tesisatı ve bağlantı elemanları üzerinde ve yakınında yanıcı madde bulundurulmayacaktır. </w:t>
      </w:r>
    </w:p>
    <w:p w:rsidR="00542573" w:rsidRDefault="00542573" w:rsidP="00542573">
      <w:pPr>
        <w:pStyle w:val="ListeParagraf"/>
        <w:numPr>
          <w:ilvl w:val="0"/>
          <w:numId w:val="12"/>
        </w:numPr>
      </w:pPr>
      <w:r>
        <w:t>Doğalgaz hatları herkesin görebileceği şekilde ikaz levhalarıyla gösterilecektir.</w:t>
      </w:r>
    </w:p>
    <w:p w:rsidR="00542573" w:rsidRDefault="00542573" w:rsidP="00542573">
      <w:pPr>
        <w:pStyle w:val="ListeParagraf"/>
        <w:numPr>
          <w:ilvl w:val="0"/>
          <w:numId w:val="12"/>
        </w:numPr>
      </w:pPr>
      <w:r>
        <w:t>Yangın vukuunda gaz akışı kesme vanasından derhal durdurulacaktır.</w:t>
      </w:r>
    </w:p>
    <w:p w:rsidR="00542573" w:rsidRDefault="00542573" w:rsidP="00542573">
      <w:pPr>
        <w:pStyle w:val="ListeParagraf"/>
        <w:numPr>
          <w:ilvl w:val="0"/>
          <w:numId w:val="5"/>
        </w:numPr>
        <w:rPr>
          <w:b/>
        </w:rPr>
      </w:pPr>
      <w:r w:rsidRPr="00F40FB8">
        <w:rPr>
          <w:b/>
        </w:rPr>
        <w:t xml:space="preserve">ARAÇ GEREÇ DEPO GARAJ TAMİRHANE JENERATÖR VE KAZAN DAİRESİ GİBİ YERLERDE MEYDANA GELEBİLECEK YANGINDA İLGİLİ TALİMATLAR DİKKATE ALINACAKTIR. </w:t>
      </w:r>
    </w:p>
    <w:p w:rsidR="0071167D" w:rsidRPr="0071167D" w:rsidRDefault="0071167D" w:rsidP="0071167D">
      <w:pPr>
        <w:pStyle w:val="ListeParagraf"/>
        <w:numPr>
          <w:ilvl w:val="0"/>
          <w:numId w:val="35"/>
        </w:numPr>
        <w:rPr>
          <w:b/>
        </w:rPr>
      </w:pPr>
      <w:r>
        <w:t>Elektrikli araçlar ve cihazlar kullanma esnasında arızalanırsa, önce elek</w:t>
      </w:r>
      <w:r w:rsidR="00EF076D">
        <w:t>trik (sigorta veya şalterinden</w:t>
      </w:r>
      <w:r>
        <w:t xml:space="preserve">) kesilip bakım sorumlusuna haber verilecektir. Daha büyük arıza ve yangına neden olmamak için bu husus kullanma talimatlarında belirtilecektir. </w:t>
      </w:r>
    </w:p>
    <w:p w:rsidR="0071167D" w:rsidRPr="0071167D" w:rsidRDefault="0071167D" w:rsidP="0071167D">
      <w:pPr>
        <w:pStyle w:val="ListeParagraf"/>
        <w:numPr>
          <w:ilvl w:val="0"/>
          <w:numId w:val="35"/>
        </w:numPr>
        <w:rPr>
          <w:b/>
        </w:rPr>
      </w:pPr>
      <w:r>
        <w:t xml:space="preserve">Kağıt ve evrakların yakılması, etrafta uçuşmayı önleyecek şekilde hazırlanmış yerlerde yapılacaktır. </w:t>
      </w:r>
    </w:p>
    <w:p w:rsidR="00542573" w:rsidRPr="00EB2192" w:rsidRDefault="00542573" w:rsidP="00542573">
      <w:pPr>
        <w:pStyle w:val="ListeParagraf"/>
        <w:numPr>
          <w:ilvl w:val="0"/>
          <w:numId w:val="5"/>
        </w:numPr>
        <w:rPr>
          <w:b/>
        </w:rPr>
      </w:pPr>
      <w:r w:rsidRPr="00EB2192">
        <w:rPr>
          <w:b/>
        </w:rPr>
        <w:t xml:space="preserve">YANGIN EKİPLERİ </w:t>
      </w:r>
    </w:p>
    <w:p w:rsidR="00BF4F26" w:rsidRDefault="00BF4F26" w:rsidP="00BF4F26">
      <w:pPr>
        <w:pStyle w:val="ListeParagraf"/>
        <w:numPr>
          <w:ilvl w:val="0"/>
          <w:numId w:val="13"/>
        </w:numPr>
      </w:pPr>
      <w:r>
        <w:t xml:space="preserve">Yangına ilk müdahaleyi yapmak, can ve mal kaybını önlemek amacıyla yangın ekipleri kurulacaktır. Bu ekipler işveren ve iş güvenlik uzmanı tarafından belirlenecektir. </w:t>
      </w:r>
    </w:p>
    <w:p w:rsidR="00F40FB8" w:rsidRDefault="00F40FB8" w:rsidP="00F40FB8">
      <w:pPr>
        <w:pStyle w:val="ListeParagraf"/>
        <w:ind w:left="1080"/>
      </w:pPr>
    </w:p>
    <w:p w:rsidR="00F40FB8" w:rsidRDefault="00BF4F26" w:rsidP="0071167D">
      <w:pPr>
        <w:pStyle w:val="ListeParagraf"/>
        <w:numPr>
          <w:ilvl w:val="0"/>
          <w:numId w:val="13"/>
        </w:numPr>
      </w:pPr>
      <w:r>
        <w:t>Görevli person</w:t>
      </w:r>
      <w:r w:rsidR="00F40FB8">
        <w:t>el</w:t>
      </w:r>
      <w:r>
        <w:t>den aşağıdaki ekipler kurulacaktır.</w:t>
      </w:r>
    </w:p>
    <w:p w:rsidR="00BF4F26" w:rsidRDefault="00BF4F26" w:rsidP="00BF4F26">
      <w:pPr>
        <w:pStyle w:val="ListeParagraf"/>
        <w:numPr>
          <w:ilvl w:val="0"/>
          <w:numId w:val="14"/>
        </w:numPr>
      </w:pPr>
      <w:r w:rsidRPr="00EB2192">
        <w:rPr>
          <w:b/>
        </w:rPr>
        <w:t>SÖNDÜRME EKİBİ</w:t>
      </w:r>
      <w:r>
        <w:t xml:space="preserve">: Yangına derhal müdahale </w:t>
      </w:r>
      <w:r w:rsidR="00EF076D">
        <w:t>e</w:t>
      </w:r>
      <w:r>
        <w:t xml:space="preserve">decek, büyümesini engelleyecek ve söndürecektir. </w:t>
      </w:r>
    </w:p>
    <w:p w:rsidR="00BF4F26" w:rsidRDefault="00BF4F26" w:rsidP="00BF4F26">
      <w:pPr>
        <w:pStyle w:val="ListeParagraf"/>
        <w:numPr>
          <w:ilvl w:val="0"/>
          <w:numId w:val="14"/>
        </w:numPr>
      </w:pPr>
      <w:r w:rsidRPr="00EB2192">
        <w:rPr>
          <w:b/>
        </w:rPr>
        <w:t>KURTARMA EKİBİ</w:t>
      </w:r>
      <w:r>
        <w:t xml:space="preserve">: Yangın anında öncelikle can ve mal kurtaracaktır. </w:t>
      </w:r>
    </w:p>
    <w:p w:rsidR="00542573" w:rsidRDefault="00987242" w:rsidP="00BF4F26">
      <w:pPr>
        <w:pStyle w:val="ListeParagraf"/>
        <w:numPr>
          <w:ilvl w:val="0"/>
          <w:numId w:val="14"/>
        </w:numPr>
      </w:pPr>
      <w:r w:rsidRPr="00EB2192">
        <w:rPr>
          <w:b/>
        </w:rPr>
        <w:t>KORUMA EKİBİ</w:t>
      </w:r>
      <w:r>
        <w:t xml:space="preserve">: İki grup olacaktır. Bir grup koruma grubu diğeri aydınlatma grubu olacaktır. Koruma grubu, kurtarılan malzemeyi koruyacak, kargaşa ve yağmayı önleyecek, bölgeye ilgisiz kişilerin girmesini engelleyecektir. Aydınlatma Grubu, gece aydınlatma sistemini kurup, işletecek, yangın gündüz olursa, koruma grubuna destek verecektir. </w:t>
      </w:r>
    </w:p>
    <w:p w:rsidR="00987242" w:rsidRDefault="00987242" w:rsidP="00BF4F26">
      <w:pPr>
        <w:pStyle w:val="ListeParagraf"/>
        <w:numPr>
          <w:ilvl w:val="0"/>
          <w:numId w:val="14"/>
        </w:numPr>
      </w:pPr>
      <w:r w:rsidRPr="00F40FB8">
        <w:rPr>
          <w:b/>
        </w:rPr>
        <w:t>İLK YARDIM EKİBİ</w:t>
      </w:r>
      <w:r>
        <w:t>: Yangında yaralananlara ilk yardım yapacak hastaneye gönderecektir. İlk yardım ekibi ayrıca İl Sağlık Müdürlüğü</w:t>
      </w:r>
      <w:r w:rsidR="00EF076D">
        <w:t>’</w:t>
      </w:r>
      <w:r>
        <w:t xml:space="preserve">nden ilk yardım eğitimi alacaktır. </w:t>
      </w:r>
    </w:p>
    <w:p w:rsidR="00987242" w:rsidRPr="00F40FB8" w:rsidRDefault="00987242" w:rsidP="00987242">
      <w:pPr>
        <w:pStyle w:val="ListeParagraf"/>
        <w:numPr>
          <w:ilvl w:val="0"/>
          <w:numId w:val="13"/>
        </w:numPr>
        <w:rPr>
          <w:b/>
        </w:rPr>
      </w:pPr>
      <w:r w:rsidRPr="00F40FB8">
        <w:rPr>
          <w:b/>
        </w:rPr>
        <w:t>Bu ekipler kurulurken dikkat edilecek konular:</w:t>
      </w:r>
    </w:p>
    <w:p w:rsidR="00987242" w:rsidRDefault="00987242" w:rsidP="00987242">
      <w:pPr>
        <w:pStyle w:val="ListeParagraf"/>
        <w:numPr>
          <w:ilvl w:val="0"/>
          <w:numId w:val="15"/>
        </w:numPr>
      </w:pPr>
      <w:r>
        <w:t xml:space="preserve">Ekip tespitinde ünite bütünlüğüne dikkat edilecektir. </w:t>
      </w:r>
    </w:p>
    <w:p w:rsidR="00987242" w:rsidRDefault="00987242" w:rsidP="00987242">
      <w:pPr>
        <w:pStyle w:val="ListeParagraf"/>
        <w:numPr>
          <w:ilvl w:val="0"/>
          <w:numId w:val="15"/>
        </w:numPr>
      </w:pPr>
      <w:r>
        <w:t xml:space="preserve">Personele aldığı göreve göre donatım verilecektir.  Personel donatımını nasıl kullanacağını ve nerede olduğunu bilecektir. Donatımını bakımlı tutacaktır. </w:t>
      </w:r>
    </w:p>
    <w:p w:rsidR="00987242" w:rsidRDefault="00987242" w:rsidP="00987242">
      <w:pPr>
        <w:pStyle w:val="ListeParagraf"/>
        <w:numPr>
          <w:ilvl w:val="0"/>
          <w:numId w:val="15"/>
        </w:numPr>
      </w:pPr>
      <w:r>
        <w:t xml:space="preserve">Beceri ve teknik bilgi isteyen göreve ehil personel seçilecektir.  </w:t>
      </w:r>
    </w:p>
    <w:p w:rsidR="00987242" w:rsidRDefault="00987242" w:rsidP="00987242">
      <w:pPr>
        <w:pStyle w:val="ListeParagraf"/>
        <w:numPr>
          <w:ilvl w:val="0"/>
          <w:numId w:val="15"/>
        </w:numPr>
      </w:pPr>
      <w:r>
        <w:lastRenderedPageBreak/>
        <w:t>Eğitimsiz personel dahil edilmeyecektir.</w:t>
      </w:r>
    </w:p>
    <w:p w:rsidR="00987242" w:rsidRDefault="00987242" w:rsidP="00987242">
      <w:pPr>
        <w:pStyle w:val="ListeParagraf"/>
        <w:numPr>
          <w:ilvl w:val="0"/>
          <w:numId w:val="15"/>
        </w:numPr>
      </w:pPr>
      <w:r>
        <w:t xml:space="preserve">Her ekibin başında sorumlu bir personel olacaktır. Yangın çıktığında bölgedeki en ehil personel, ekiplerin lideridir. İtfaiye geldiğinde bilgi verip, sorumluluğu devredecektir. </w:t>
      </w:r>
    </w:p>
    <w:p w:rsidR="00987242" w:rsidRDefault="00987242" w:rsidP="00987242">
      <w:pPr>
        <w:pStyle w:val="ListeParagraf"/>
        <w:numPr>
          <w:ilvl w:val="0"/>
          <w:numId w:val="15"/>
        </w:numPr>
      </w:pPr>
      <w:r>
        <w:t xml:space="preserve">Yangın bölgesine itfaiye amiri geldikten sonra, ekipler itfaiyenin teknik kontrolüne girecektir. </w:t>
      </w:r>
    </w:p>
    <w:p w:rsidR="00987242" w:rsidRPr="00060FFA" w:rsidRDefault="00987242" w:rsidP="00987242">
      <w:pPr>
        <w:pStyle w:val="ListeParagraf"/>
        <w:numPr>
          <w:ilvl w:val="0"/>
          <w:numId w:val="13"/>
        </w:numPr>
        <w:rPr>
          <w:b/>
        </w:rPr>
      </w:pPr>
      <w:r w:rsidRPr="00060FFA">
        <w:rPr>
          <w:b/>
        </w:rPr>
        <w:t>Ekipte görev almayan personel hızla yangın yerini terk edecek, kendi ünitesinin toplanma bölgesine gidecektir.</w:t>
      </w:r>
    </w:p>
    <w:p w:rsidR="00987242" w:rsidRPr="00987242" w:rsidRDefault="00987242" w:rsidP="00987242">
      <w:pPr>
        <w:pStyle w:val="ListeParagraf"/>
        <w:ind w:left="1080"/>
        <w:jc w:val="center"/>
        <w:rPr>
          <w:b/>
        </w:rPr>
      </w:pPr>
      <w:r w:rsidRPr="00987242">
        <w:rPr>
          <w:b/>
        </w:rPr>
        <w:t>ÜÇÜNCÜ BÖLÜM</w:t>
      </w:r>
    </w:p>
    <w:p w:rsidR="00987242" w:rsidRPr="00987242" w:rsidRDefault="00987242" w:rsidP="00987242">
      <w:pPr>
        <w:pStyle w:val="ListeParagraf"/>
        <w:ind w:left="1080"/>
        <w:jc w:val="center"/>
        <w:rPr>
          <w:b/>
        </w:rPr>
      </w:pPr>
      <w:r w:rsidRPr="00987242">
        <w:rPr>
          <w:b/>
        </w:rPr>
        <w:t>YANGINA KARŞI ALIN</w:t>
      </w:r>
      <w:r w:rsidR="00D46CA0">
        <w:rPr>
          <w:b/>
        </w:rPr>
        <w:t>A</w:t>
      </w:r>
      <w:r w:rsidRPr="00987242">
        <w:rPr>
          <w:b/>
        </w:rPr>
        <w:t>CAK TEDBİRLER</w:t>
      </w:r>
    </w:p>
    <w:p w:rsidR="00987242" w:rsidRPr="00987242" w:rsidRDefault="00987242" w:rsidP="00987242">
      <w:pPr>
        <w:pStyle w:val="ListeParagraf"/>
        <w:numPr>
          <w:ilvl w:val="0"/>
          <w:numId w:val="16"/>
        </w:numPr>
        <w:rPr>
          <w:b/>
        </w:rPr>
      </w:pPr>
      <w:r w:rsidRPr="00987242">
        <w:rPr>
          <w:b/>
        </w:rPr>
        <w:t>GENEL:</w:t>
      </w:r>
    </w:p>
    <w:p w:rsidR="00987242" w:rsidRDefault="00987242" w:rsidP="00987242">
      <w:pPr>
        <w:pStyle w:val="ListeParagraf"/>
        <w:numPr>
          <w:ilvl w:val="0"/>
          <w:numId w:val="17"/>
        </w:numPr>
      </w:pPr>
      <w:r>
        <w:t xml:space="preserve">Kapalı yerlerde sigara içilmeyecektir, sigara ve kibritler söndürülmeden atılmayacaktır. </w:t>
      </w:r>
    </w:p>
    <w:p w:rsidR="00987242" w:rsidRDefault="00D46CA0" w:rsidP="00987242">
      <w:pPr>
        <w:pStyle w:val="ListeParagraf"/>
        <w:numPr>
          <w:ilvl w:val="0"/>
          <w:numId w:val="17"/>
        </w:numPr>
      </w:pPr>
      <w:r>
        <w:t xml:space="preserve">Elektrik tesisatının uygun olmaması, uygun malzeme kullanılmaması, proje dışı ilaveler yapılması, kapasiteden fazla yükleme ve kısa devreye neden olacak davranışlar önlenecektir. </w:t>
      </w:r>
    </w:p>
    <w:p w:rsidR="00D46CA0" w:rsidRDefault="00D46CA0" w:rsidP="00987242">
      <w:pPr>
        <w:pStyle w:val="ListeParagraf"/>
        <w:numPr>
          <w:ilvl w:val="0"/>
          <w:numId w:val="17"/>
        </w:numPr>
      </w:pPr>
      <w:r>
        <w:t xml:space="preserve">LPG veya Bütan gaz ocakları bulunan yerlerde biriken gazın ateşlenmesi sonucu ani patlamalara neden olan davranışlar önlenecektir. </w:t>
      </w:r>
    </w:p>
    <w:p w:rsidR="00D46CA0" w:rsidRDefault="00D46CA0" w:rsidP="00987242">
      <w:pPr>
        <w:pStyle w:val="ListeParagraf"/>
        <w:numPr>
          <w:ilvl w:val="0"/>
          <w:numId w:val="17"/>
        </w:numPr>
      </w:pPr>
      <w:r>
        <w:t xml:space="preserve">Bütan gaz ocaklarında gaz kaçağı olması kaçak ve yeni takma kontrolünde alev değil köpük kullanılacaktır. </w:t>
      </w:r>
    </w:p>
    <w:p w:rsidR="00D46CA0" w:rsidRDefault="00EF076D" w:rsidP="00987242">
      <w:pPr>
        <w:pStyle w:val="ListeParagraf"/>
        <w:numPr>
          <w:ilvl w:val="0"/>
          <w:numId w:val="17"/>
        </w:numPr>
      </w:pPr>
      <w:r>
        <w:t>Tüplerin üzerinde (</w:t>
      </w:r>
      <w:r w:rsidR="00D46CA0">
        <w:t xml:space="preserve">özellikle piknik tüp) geniş tabanlı kaplar kullanılmayacaktır. </w:t>
      </w:r>
    </w:p>
    <w:p w:rsidR="00D46CA0" w:rsidRDefault="00D46CA0" w:rsidP="00987242">
      <w:pPr>
        <w:pStyle w:val="ListeParagraf"/>
        <w:numPr>
          <w:ilvl w:val="0"/>
          <w:numId w:val="17"/>
        </w:numPr>
      </w:pPr>
      <w:r>
        <w:t xml:space="preserve">Oksijen – asetilen kaynak takım beklerinde bakımsızlıktan tıkanıklık olması önlenecek hortumlar özelliklerini yitirdiğinde değiştirilecektir. </w:t>
      </w:r>
    </w:p>
    <w:p w:rsidR="00D46CA0" w:rsidRDefault="00D46CA0" w:rsidP="00987242">
      <w:pPr>
        <w:pStyle w:val="ListeParagraf"/>
        <w:numPr>
          <w:ilvl w:val="0"/>
          <w:numId w:val="17"/>
        </w:numPr>
      </w:pPr>
      <w:r>
        <w:t xml:space="preserve">Hurda akaryakıt bidonlarının kapakları kaynak takımıyla açılmayacaktır. </w:t>
      </w:r>
    </w:p>
    <w:p w:rsidR="00D46CA0" w:rsidRDefault="00D46CA0" w:rsidP="00987242">
      <w:pPr>
        <w:pStyle w:val="ListeParagraf"/>
        <w:numPr>
          <w:ilvl w:val="0"/>
          <w:numId w:val="17"/>
        </w:numPr>
      </w:pPr>
      <w:r>
        <w:t>Akaryakıt depolamasının yapıldığı veya her cins akaryakıtla çalış</w:t>
      </w:r>
      <w:r w:rsidR="00EF076D">
        <w:t>a</w:t>
      </w:r>
      <w:r>
        <w:t xml:space="preserve">n makine ve cihazların bulunduğu yerlerde sızıntı ve buharlaşma sonucu meydana gelen yakıt buharlarının yakınında ateş yakılmayacak, kibrit, çakmak, madeni aksam sürtünmesi ve kıvılcım çıkarması elektrik tesisatı kısa devreleri önlenecektir. </w:t>
      </w:r>
    </w:p>
    <w:p w:rsidR="00D46CA0" w:rsidRDefault="00D46CA0" w:rsidP="00987242">
      <w:pPr>
        <w:pStyle w:val="ListeParagraf"/>
        <w:numPr>
          <w:ilvl w:val="0"/>
          <w:numId w:val="17"/>
        </w:numPr>
      </w:pPr>
      <w:r>
        <w:t xml:space="preserve">Zorunlu haller hariç, gece yakıt ikmali yapılmayacaktır. Yapılırken aydınlık temin etmek için alevli aydınlatma lambası kullanılmayacaktır. </w:t>
      </w:r>
    </w:p>
    <w:p w:rsidR="00D46CA0" w:rsidRDefault="00D46CA0" w:rsidP="00987242">
      <w:pPr>
        <w:pStyle w:val="ListeParagraf"/>
        <w:numPr>
          <w:ilvl w:val="0"/>
          <w:numId w:val="17"/>
        </w:numPr>
      </w:pPr>
      <w:r>
        <w:t>Atölyelerde kasnakla çalışan makineler ani durdur</w:t>
      </w:r>
      <w:r w:rsidR="00137873">
        <w:t>u</w:t>
      </w:r>
      <w:r>
        <w:t xml:space="preserve">lmayacak ve kıvılcım çıkarması önlenecektir. </w:t>
      </w:r>
    </w:p>
    <w:p w:rsidR="00D46CA0" w:rsidRDefault="00D46CA0" w:rsidP="00987242">
      <w:pPr>
        <w:pStyle w:val="ListeParagraf"/>
        <w:numPr>
          <w:ilvl w:val="0"/>
          <w:numId w:val="17"/>
        </w:numPr>
      </w:pPr>
      <w:r>
        <w:t xml:space="preserve">Elbiseler ve tulumlar benzinle temizlenmeyecektir. </w:t>
      </w:r>
    </w:p>
    <w:p w:rsidR="00D46CA0" w:rsidRDefault="00D46CA0" w:rsidP="00987242">
      <w:pPr>
        <w:pStyle w:val="ListeParagraf"/>
        <w:numPr>
          <w:ilvl w:val="0"/>
          <w:numId w:val="17"/>
        </w:numPr>
      </w:pPr>
      <w:r>
        <w:t xml:space="preserve">Başka bir ateşten, mangaldan, sobadan bina ve kazan dairesi bacasından sıcak küllerden çıkan kıvılcımlara dikkat edilecek, yangın çıkarması önlenecektir. </w:t>
      </w:r>
    </w:p>
    <w:p w:rsidR="00D46CA0" w:rsidRDefault="00D46CA0" w:rsidP="00987242">
      <w:pPr>
        <w:pStyle w:val="ListeParagraf"/>
        <w:numPr>
          <w:ilvl w:val="0"/>
          <w:numId w:val="17"/>
        </w:numPr>
      </w:pPr>
      <w:r>
        <w:t xml:space="preserve">Hububat, un, kepe, nişasta, şeker gibi organik maddelerle çalışılan yerlerde hasıl olan tarzların hava ile karışması ve küçük bir kıvılcımla ateş alıp patlayabilecek bir etki yapmasına karşı dikkatli olunacaktır. </w:t>
      </w:r>
    </w:p>
    <w:p w:rsidR="00D46CA0" w:rsidRDefault="00D46CA0" w:rsidP="00987242">
      <w:pPr>
        <w:pStyle w:val="ListeParagraf"/>
        <w:numPr>
          <w:ilvl w:val="0"/>
          <w:numId w:val="17"/>
        </w:numPr>
      </w:pPr>
      <w:r>
        <w:t xml:space="preserve">Depolanmış bulunan pamuk, kireç, yağlı </w:t>
      </w:r>
      <w:proofErr w:type="spellStart"/>
      <w:r>
        <w:t>üstübü</w:t>
      </w:r>
      <w:proofErr w:type="spellEnd"/>
      <w:r>
        <w:t xml:space="preserve">, kül tozları, odun talaşları, çöp, paçavra v.b kendiliğinden kızışarak yanmasını önleyici tedbirler alınacaktır. </w:t>
      </w:r>
    </w:p>
    <w:p w:rsidR="00D46CA0" w:rsidRDefault="00D46CA0" w:rsidP="00987242">
      <w:pPr>
        <w:pStyle w:val="ListeParagraf"/>
        <w:numPr>
          <w:ilvl w:val="0"/>
          <w:numId w:val="17"/>
        </w:numPr>
      </w:pPr>
      <w:r>
        <w:t xml:space="preserve">Bina ve barakalardaki bacalar ile kazan dairesi bacalarının temizlikleri aksatılmadan yapılacaktır. </w:t>
      </w:r>
    </w:p>
    <w:p w:rsidR="00D46CA0" w:rsidRDefault="00D46CA0" w:rsidP="00987242">
      <w:pPr>
        <w:pStyle w:val="ListeParagraf"/>
        <w:numPr>
          <w:ilvl w:val="0"/>
          <w:numId w:val="17"/>
        </w:numPr>
      </w:pPr>
      <w:r>
        <w:t>Yıldırım düşmes</w:t>
      </w:r>
      <w:r w:rsidR="00137873">
        <w:t>i</w:t>
      </w:r>
      <w:r>
        <w:t>, neticesinde olabilecek yangın tehlikesine karşı paratoner sistemi kurulacaktır.</w:t>
      </w:r>
    </w:p>
    <w:p w:rsidR="00D46CA0" w:rsidRPr="00F40FB8" w:rsidRDefault="00E753EE" w:rsidP="00E753EE">
      <w:pPr>
        <w:pStyle w:val="ListeParagraf"/>
        <w:numPr>
          <w:ilvl w:val="0"/>
          <w:numId w:val="16"/>
        </w:numPr>
        <w:rPr>
          <w:b/>
        </w:rPr>
      </w:pPr>
      <w:r w:rsidRPr="00F40FB8">
        <w:rPr>
          <w:b/>
        </w:rPr>
        <w:t xml:space="preserve">SABOTAJLARA KARŞI ALINACAK TEDBİRLER </w:t>
      </w:r>
    </w:p>
    <w:p w:rsidR="00E753EE" w:rsidRDefault="00E753EE" w:rsidP="00E753EE">
      <w:pPr>
        <w:pStyle w:val="ListeParagraf"/>
        <w:numPr>
          <w:ilvl w:val="0"/>
          <w:numId w:val="18"/>
        </w:numPr>
      </w:pPr>
      <w:r>
        <w:t xml:space="preserve">Yangın talimatı, sabotaj ihtimaline karşı da hazırlanacaktır. </w:t>
      </w:r>
    </w:p>
    <w:p w:rsidR="00E753EE" w:rsidRDefault="00E753EE" w:rsidP="00E753EE">
      <w:pPr>
        <w:pStyle w:val="ListeParagraf"/>
        <w:numPr>
          <w:ilvl w:val="0"/>
          <w:numId w:val="18"/>
        </w:numPr>
      </w:pPr>
      <w:r>
        <w:lastRenderedPageBreak/>
        <w:t xml:space="preserve">Sabotaj ihtimali olan ve yangın çıkması muhtemel bölgeler ve tesisler için yangın özel talimatları işveren tarafından hazırlanacak veya hazırlattırılacaktır. </w:t>
      </w:r>
    </w:p>
    <w:p w:rsidR="00E753EE" w:rsidRDefault="00E753EE" w:rsidP="00E753EE">
      <w:pPr>
        <w:pStyle w:val="ListeParagraf"/>
        <w:numPr>
          <w:ilvl w:val="0"/>
          <w:numId w:val="18"/>
        </w:numPr>
      </w:pPr>
      <w:r>
        <w:t xml:space="preserve">Güvenlikçilerin aynı zamanda yangın gözcüsü olduğu güvenlik özel talimatlarına dahil edilecek, yangın görüldüğünde hareket tarzı açık olarak yazılıp, güvenlik personeline öğretilecektir. </w:t>
      </w:r>
    </w:p>
    <w:p w:rsidR="00E753EE" w:rsidRPr="00F40FB8" w:rsidRDefault="00E753EE" w:rsidP="00E753EE">
      <w:pPr>
        <w:pStyle w:val="ListeParagraf"/>
        <w:numPr>
          <w:ilvl w:val="0"/>
          <w:numId w:val="16"/>
        </w:numPr>
        <w:rPr>
          <w:b/>
        </w:rPr>
      </w:pPr>
      <w:r w:rsidRPr="00F40FB8">
        <w:rPr>
          <w:b/>
        </w:rPr>
        <w:t>EĞİTİM VE TATBİKATLAR</w:t>
      </w:r>
    </w:p>
    <w:p w:rsidR="00E753EE" w:rsidRPr="00F40FB8" w:rsidRDefault="00E753EE" w:rsidP="00E753EE">
      <w:pPr>
        <w:pStyle w:val="ListeParagraf"/>
        <w:numPr>
          <w:ilvl w:val="0"/>
          <w:numId w:val="19"/>
        </w:numPr>
        <w:rPr>
          <w:b/>
        </w:rPr>
      </w:pPr>
      <w:r w:rsidRPr="00F40FB8">
        <w:rPr>
          <w:b/>
        </w:rPr>
        <w:t>EĞİTİM</w:t>
      </w:r>
    </w:p>
    <w:p w:rsidR="00E753EE" w:rsidRDefault="00E753EE" w:rsidP="00E753EE">
      <w:r>
        <w:t xml:space="preserve">Yangın söndürme ekiplerinde görevlendirilen personelin görevini yapabilmesi için, gerekli eğitim planlamak ve yaptırmaktan işveren sorumludur. Bütün gayretler yangının meydana gelmemesine yönelik olacak personel bu konuda eğitilecektir. </w:t>
      </w:r>
    </w:p>
    <w:p w:rsidR="00E753EE" w:rsidRDefault="00E753EE" w:rsidP="00E753EE">
      <w:r>
        <w:t>Yangını söndürmede esas, başlangıçta ilk görenin müdahale etmesidir. B</w:t>
      </w:r>
      <w:r w:rsidR="00137873">
        <w:t>u</w:t>
      </w:r>
      <w:r>
        <w:t xml:space="preserve">nun sağlanması bütün personelin yangın söndürme cihazlarını kullanabilmesiyle mümkündür, bu durum da eğitimle gerçekleşir. </w:t>
      </w:r>
    </w:p>
    <w:p w:rsidR="00E753EE" w:rsidRPr="00060FFA" w:rsidRDefault="00E753EE" w:rsidP="00E753EE">
      <w:pPr>
        <w:rPr>
          <w:b/>
        </w:rPr>
      </w:pPr>
      <w:r>
        <w:t>Yangın söndürme ekiplerindeki personel binaların yangından korunması, yangının söndürülmesi, can ve mal kurtarma ile ilk yardım faaliyetleri ve itfaiyeyle işbirliği sağlanması konularında eğitilecektir. Bu eğitimlerde;</w:t>
      </w:r>
    </w:p>
    <w:p w:rsidR="00E753EE" w:rsidRPr="00060FFA" w:rsidRDefault="00060FFA" w:rsidP="00E753EE">
      <w:pPr>
        <w:pStyle w:val="ListeParagraf"/>
        <w:numPr>
          <w:ilvl w:val="0"/>
          <w:numId w:val="20"/>
        </w:numPr>
        <w:rPr>
          <w:b/>
        </w:rPr>
      </w:pPr>
      <w:r>
        <w:rPr>
          <w:b/>
        </w:rPr>
        <w:t>Bütün Personelin B</w:t>
      </w:r>
      <w:r w:rsidR="00E753EE" w:rsidRPr="00060FFA">
        <w:rPr>
          <w:b/>
        </w:rPr>
        <w:t>ilmesi Gereken Eğitim Konuları</w:t>
      </w:r>
    </w:p>
    <w:p w:rsidR="00E753EE" w:rsidRDefault="00E753EE" w:rsidP="00E753EE">
      <w:pPr>
        <w:pStyle w:val="ListeParagraf"/>
        <w:numPr>
          <w:ilvl w:val="0"/>
          <w:numId w:val="21"/>
        </w:numPr>
      </w:pPr>
      <w:r>
        <w:t>Yangının büyümesine ve yayılmasına meydan vermemek için başvurulacak çare ve araçlar</w:t>
      </w:r>
    </w:p>
    <w:p w:rsidR="00E753EE" w:rsidRDefault="00E753EE" w:rsidP="00E753EE">
      <w:pPr>
        <w:pStyle w:val="ListeParagraf"/>
        <w:numPr>
          <w:ilvl w:val="0"/>
          <w:numId w:val="21"/>
        </w:numPr>
      </w:pPr>
      <w:r>
        <w:t>Dumana karşı koruma tedbirleri</w:t>
      </w:r>
    </w:p>
    <w:p w:rsidR="00E753EE" w:rsidRDefault="00E753EE" w:rsidP="00E753EE">
      <w:pPr>
        <w:pStyle w:val="ListeParagraf"/>
        <w:numPr>
          <w:ilvl w:val="0"/>
          <w:numId w:val="21"/>
        </w:numPr>
      </w:pPr>
      <w:r>
        <w:t xml:space="preserve">Yangın merdiveni, direği, ip ve sırıkla inmek ve tırmanmak </w:t>
      </w:r>
    </w:p>
    <w:p w:rsidR="00E753EE" w:rsidRDefault="00E753EE" w:rsidP="00E753EE">
      <w:pPr>
        <w:pStyle w:val="ListeParagraf"/>
        <w:numPr>
          <w:ilvl w:val="0"/>
          <w:numId w:val="21"/>
        </w:numPr>
      </w:pPr>
      <w:r>
        <w:t>Yangın kazalarından korunmak</w:t>
      </w:r>
    </w:p>
    <w:p w:rsidR="00E753EE" w:rsidRDefault="00E753EE" w:rsidP="00E753EE">
      <w:pPr>
        <w:pStyle w:val="ListeParagraf"/>
        <w:numPr>
          <w:ilvl w:val="0"/>
          <w:numId w:val="21"/>
        </w:numPr>
      </w:pPr>
      <w:r>
        <w:t>Elektrik tehlikesinden korunmak</w:t>
      </w:r>
    </w:p>
    <w:p w:rsidR="00E753EE" w:rsidRDefault="00E753EE" w:rsidP="00E753EE">
      <w:pPr>
        <w:pStyle w:val="ListeParagraf"/>
        <w:numPr>
          <w:ilvl w:val="0"/>
          <w:numId w:val="21"/>
        </w:numPr>
      </w:pPr>
      <w:r>
        <w:t>Havagazı, doğalgaz, bütan gaz tehlikesinden korunmak</w:t>
      </w:r>
    </w:p>
    <w:p w:rsidR="00E753EE" w:rsidRDefault="0092401D" w:rsidP="00E753EE">
      <w:pPr>
        <w:pStyle w:val="ListeParagraf"/>
        <w:numPr>
          <w:ilvl w:val="0"/>
          <w:numId w:val="21"/>
        </w:numPr>
      </w:pPr>
      <w:r>
        <w:t>Yangında kazaya uğrayanlara yardım etmek ve kurtarmak</w:t>
      </w:r>
    </w:p>
    <w:p w:rsidR="0092401D" w:rsidRDefault="0092401D" w:rsidP="00E753EE">
      <w:pPr>
        <w:pStyle w:val="ListeParagraf"/>
        <w:numPr>
          <w:ilvl w:val="0"/>
          <w:numId w:val="21"/>
        </w:numPr>
      </w:pPr>
      <w:r>
        <w:t xml:space="preserve">Yangını duyurmak ve yangın talimatlarını bilmek </w:t>
      </w:r>
    </w:p>
    <w:p w:rsidR="0092401D" w:rsidRDefault="0092401D" w:rsidP="00E753EE">
      <w:pPr>
        <w:pStyle w:val="ListeParagraf"/>
        <w:numPr>
          <w:ilvl w:val="0"/>
          <w:numId w:val="21"/>
        </w:numPr>
      </w:pPr>
      <w:r>
        <w:t>Yukarıdaki faaliyetleri karanlıkta yapabilecek beceriyi kazanmak, aydınlatma araçlarını kullanabilmek</w:t>
      </w:r>
    </w:p>
    <w:p w:rsidR="0092401D" w:rsidRDefault="0092401D" w:rsidP="00E753EE">
      <w:pPr>
        <w:pStyle w:val="ListeParagraf"/>
        <w:numPr>
          <w:ilvl w:val="0"/>
          <w:numId w:val="21"/>
        </w:numPr>
      </w:pPr>
      <w:r>
        <w:t>Yangın sınıflarına göre hareket tarzını bilmek</w:t>
      </w:r>
    </w:p>
    <w:p w:rsidR="0092401D" w:rsidRPr="00060FFA" w:rsidRDefault="00060FFA" w:rsidP="0092401D">
      <w:pPr>
        <w:pStyle w:val="ListeParagraf"/>
        <w:numPr>
          <w:ilvl w:val="0"/>
          <w:numId w:val="20"/>
        </w:numPr>
        <w:rPr>
          <w:b/>
        </w:rPr>
      </w:pPr>
      <w:r>
        <w:rPr>
          <w:b/>
        </w:rPr>
        <w:t>Söndürme Ekip E</w:t>
      </w:r>
      <w:r w:rsidR="0092401D" w:rsidRPr="00060FFA">
        <w:rPr>
          <w:b/>
        </w:rPr>
        <w:t>ğit</w:t>
      </w:r>
      <w:r>
        <w:rPr>
          <w:b/>
        </w:rPr>
        <w:t>im K</w:t>
      </w:r>
      <w:r w:rsidR="0092401D" w:rsidRPr="00060FFA">
        <w:rPr>
          <w:b/>
        </w:rPr>
        <w:t xml:space="preserve">onuları </w:t>
      </w:r>
    </w:p>
    <w:p w:rsidR="0092401D" w:rsidRDefault="0092401D" w:rsidP="0092401D">
      <w:pPr>
        <w:pStyle w:val="ListeParagraf"/>
        <w:numPr>
          <w:ilvl w:val="0"/>
          <w:numId w:val="22"/>
        </w:numPr>
      </w:pPr>
      <w:r>
        <w:t xml:space="preserve">Su, kum, </w:t>
      </w:r>
      <w:proofErr w:type="spellStart"/>
      <w:r>
        <w:t>ysc</w:t>
      </w:r>
      <w:proofErr w:type="spellEnd"/>
      <w:r w:rsidR="00060FFA">
        <w:t xml:space="preserve"> </w:t>
      </w:r>
      <w:r>
        <w:t>ile söndürmek</w:t>
      </w:r>
    </w:p>
    <w:p w:rsidR="0092401D" w:rsidRDefault="0092401D" w:rsidP="0092401D">
      <w:pPr>
        <w:pStyle w:val="ListeParagraf"/>
        <w:numPr>
          <w:ilvl w:val="0"/>
          <w:numId w:val="22"/>
        </w:numPr>
      </w:pPr>
      <w:r>
        <w:t xml:space="preserve">Yangın söndürmede kullanılacak araç gereci taşımak ve kullanmak </w:t>
      </w:r>
    </w:p>
    <w:p w:rsidR="0092401D" w:rsidRDefault="0092401D" w:rsidP="0092401D">
      <w:pPr>
        <w:pStyle w:val="ListeParagraf"/>
        <w:numPr>
          <w:ilvl w:val="0"/>
          <w:numId w:val="22"/>
        </w:numPr>
      </w:pPr>
      <w:r>
        <w:t>Kilitli kapıları açmak</w:t>
      </w:r>
    </w:p>
    <w:p w:rsidR="0092401D" w:rsidRDefault="0092401D" w:rsidP="0092401D">
      <w:pPr>
        <w:pStyle w:val="ListeParagraf"/>
        <w:numPr>
          <w:ilvl w:val="0"/>
          <w:numId w:val="22"/>
        </w:numPr>
      </w:pPr>
      <w:r>
        <w:t xml:space="preserve">Yangın hortumlarını sermek ve kullanmak </w:t>
      </w:r>
    </w:p>
    <w:p w:rsidR="0092401D" w:rsidRDefault="0092401D" w:rsidP="0092401D">
      <w:pPr>
        <w:pStyle w:val="ListeParagraf"/>
        <w:numPr>
          <w:ilvl w:val="0"/>
          <w:numId w:val="22"/>
        </w:numPr>
      </w:pPr>
      <w:r>
        <w:t xml:space="preserve">Kanca, kazma, balta ve benzer malzemeyi kullanmak </w:t>
      </w:r>
    </w:p>
    <w:p w:rsidR="0092401D" w:rsidRDefault="0092401D" w:rsidP="0092401D">
      <w:pPr>
        <w:pStyle w:val="ListeParagraf"/>
        <w:numPr>
          <w:ilvl w:val="0"/>
          <w:numId w:val="22"/>
        </w:numPr>
      </w:pPr>
      <w:r>
        <w:t xml:space="preserve">Her türlü yardımcı malzemeyi kullanmak </w:t>
      </w:r>
    </w:p>
    <w:p w:rsidR="0092401D" w:rsidRDefault="0092401D" w:rsidP="0092401D">
      <w:pPr>
        <w:pStyle w:val="ListeParagraf"/>
        <w:numPr>
          <w:ilvl w:val="0"/>
          <w:numId w:val="22"/>
        </w:numPr>
      </w:pPr>
      <w:r>
        <w:t xml:space="preserve">İtfaiyeyle koordineli çalışmak </w:t>
      </w:r>
    </w:p>
    <w:p w:rsidR="0092401D" w:rsidRPr="00060FFA" w:rsidRDefault="0092401D" w:rsidP="0092401D">
      <w:pPr>
        <w:pStyle w:val="ListeParagraf"/>
        <w:numPr>
          <w:ilvl w:val="0"/>
          <w:numId w:val="20"/>
        </w:numPr>
        <w:rPr>
          <w:b/>
        </w:rPr>
      </w:pPr>
      <w:r w:rsidRPr="00060FFA">
        <w:rPr>
          <w:b/>
        </w:rPr>
        <w:t xml:space="preserve">Koruma Ekibi Eğitim Konuları </w:t>
      </w:r>
    </w:p>
    <w:p w:rsidR="0092401D" w:rsidRDefault="0092401D" w:rsidP="0092401D">
      <w:pPr>
        <w:pStyle w:val="ListeParagraf"/>
        <w:numPr>
          <w:ilvl w:val="0"/>
          <w:numId w:val="23"/>
        </w:numPr>
      </w:pPr>
      <w:r>
        <w:t>Yangından kurtarılan eşya ve malzemeyi korumak</w:t>
      </w:r>
    </w:p>
    <w:p w:rsidR="0092401D" w:rsidRDefault="0092401D" w:rsidP="0092401D">
      <w:pPr>
        <w:pStyle w:val="ListeParagraf"/>
        <w:numPr>
          <w:ilvl w:val="0"/>
          <w:numId w:val="23"/>
        </w:numPr>
      </w:pPr>
      <w:r>
        <w:t>Panik ve kargaşayı önlemek, ilgisiz kişilerin bölgeye girmesini engellemek</w:t>
      </w:r>
    </w:p>
    <w:p w:rsidR="0092401D" w:rsidRDefault="0092401D" w:rsidP="0092401D">
      <w:pPr>
        <w:pStyle w:val="ListeParagraf"/>
        <w:numPr>
          <w:ilvl w:val="0"/>
          <w:numId w:val="23"/>
        </w:numPr>
      </w:pPr>
      <w:r>
        <w:t>İtfaiye ve ekiplere yol göstermek</w:t>
      </w:r>
    </w:p>
    <w:p w:rsidR="0092401D" w:rsidRDefault="0092401D" w:rsidP="0092401D">
      <w:pPr>
        <w:pStyle w:val="ListeParagraf"/>
        <w:numPr>
          <w:ilvl w:val="0"/>
          <w:numId w:val="23"/>
        </w:numPr>
      </w:pPr>
      <w:r>
        <w:t>Koordinasyon</w:t>
      </w:r>
    </w:p>
    <w:p w:rsidR="0092401D" w:rsidRDefault="0092401D" w:rsidP="0092401D">
      <w:pPr>
        <w:pStyle w:val="ListeParagraf"/>
        <w:numPr>
          <w:ilvl w:val="0"/>
          <w:numId w:val="23"/>
        </w:numPr>
      </w:pPr>
      <w:r>
        <w:t>Yangın bölgesini gece şartında aydınlatmak</w:t>
      </w:r>
    </w:p>
    <w:p w:rsidR="0092401D" w:rsidRPr="00060FFA" w:rsidRDefault="0092401D" w:rsidP="0092401D">
      <w:pPr>
        <w:pStyle w:val="ListeParagraf"/>
        <w:numPr>
          <w:ilvl w:val="0"/>
          <w:numId w:val="20"/>
        </w:numPr>
        <w:rPr>
          <w:b/>
        </w:rPr>
      </w:pPr>
      <w:r w:rsidRPr="00060FFA">
        <w:rPr>
          <w:b/>
        </w:rPr>
        <w:lastRenderedPageBreak/>
        <w:t>Kurtarma Ekibi Eğitim Konuları</w:t>
      </w:r>
    </w:p>
    <w:p w:rsidR="0092401D" w:rsidRDefault="0092401D" w:rsidP="0092401D">
      <w:pPr>
        <w:pStyle w:val="ListeParagraf"/>
        <w:numPr>
          <w:ilvl w:val="0"/>
          <w:numId w:val="24"/>
        </w:numPr>
      </w:pPr>
      <w:r>
        <w:t xml:space="preserve">Personelin kurtarılması </w:t>
      </w:r>
    </w:p>
    <w:p w:rsidR="0092401D" w:rsidRDefault="0092401D" w:rsidP="0092401D">
      <w:pPr>
        <w:pStyle w:val="ListeParagraf"/>
        <w:numPr>
          <w:ilvl w:val="0"/>
          <w:numId w:val="24"/>
        </w:numPr>
      </w:pPr>
      <w:r>
        <w:t>S</w:t>
      </w:r>
      <w:r w:rsidR="00661F17">
        <w:t>an</w:t>
      </w:r>
      <w:r>
        <w:t>dık, masa ve dolapların uzaklaştırılması</w:t>
      </w:r>
    </w:p>
    <w:p w:rsidR="0092401D" w:rsidRDefault="0092401D" w:rsidP="0092401D">
      <w:pPr>
        <w:pStyle w:val="ListeParagraf"/>
        <w:numPr>
          <w:ilvl w:val="0"/>
          <w:numId w:val="24"/>
        </w:numPr>
      </w:pPr>
      <w:r>
        <w:t>Ağır malzemelerin indirilmesi</w:t>
      </w:r>
    </w:p>
    <w:p w:rsidR="0092401D" w:rsidRDefault="0092401D" w:rsidP="0092401D">
      <w:pPr>
        <w:pStyle w:val="ListeParagraf"/>
        <w:numPr>
          <w:ilvl w:val="0"/>
          <w:numId w:val="24"/>
        </w:numPr>
      </w:pPr>
      <w:r>
        <w:t>Dosya ve eşyanın sandık, çuval, torba ve hurçlara doldurulup uzaklaştırılması</w:t>
      </w:r>
    </w:p>
    <w:p w:rsidR="0092401D" w:rsidRDefault="0092401D" w:rsidP="0092401D">
      <w:pPr>
        <w:pStyle w:val="ListeParagraf"/>
        <w:numPr>
          <w:ilvl w:val="0"/>
          <w:numId w:val="24"/>
        </w:numPr>
      </w:pPr>
      <w:r>
        <w:t>Kilitli kapı dolap masa ve gözlerinin açılması</w:t>
      </w:r>
    </w:p>
    <w:p w:rsidR="0092401D" w:rsidRDefault="0092401D" w:rsidP="0092401D">
      <w:pPr>
        <w:pStyle w:val="ListeParagraf"/>
        <w:numPr>
          <w:ilvl w:val="0"/>
          <w:numId w:val="24"/>
        </w:numPr>
      </w:pPr>
      <w:r>
        <w:t>Her türlü araç mefruşat ve malzemenin kurtarılması ve taşınması</w:t>
      </w:r>
    </w:p>
    <w:p w:rsidR="0092401D" w:rsidRPr="00060FFA" w:rsidRDefault="00060FFA" w:rsidP="0092401D">
      <w:pPr>
        <w:pStyle w:val="ListeParagraf"/>
        <w:numPr>
          <w:ilvl w:val="0"/>
          <w:numId w:val="20"/>
        </w:numPr>
        <w:rPr>
          <w:b/>
        </w:rPr>
      </w:pPr>
      <w:r>
        <w:rPr>
          <w:b/>
        </w:rPr>
        <w:t>İlk yardım Ekibi Eğitim K</w:t>
      </w:r>
      <w:r w:rsidR="0092401D" w:rsidRPr="00060FFA">
        <w:rPr>
          <w:b/>
        </w:rPr>
        <w:t>onuları</w:t>
      </w:r>
    </w:p>
    <w:p w:rsidR="0092401D" w:rsidRDefault="0092401D" w:rsidP="0092401D">
      <w:pPr>
        <w:pStyle w:val="ListeParagraf"/>
        <w:numPr>
          <w:ilvl w:val="0"/>
          <w:numId w:val="25"/>
        </w:numPr>
      </w:pPr>
      <w:r>
        <w:t xml:space="preserve">Yanıklara duman ve gaz zehirlenmelerine ilk yardım </w:t>
      </w:r>
    </w:p>
    <w:p w:rsidR="0092401D" w:rsidRDefault="0092401D" w:rsidP="0092401D">
      <w:pPr>
        <w:pStyle w:val="ListeParagraf"/>
        <w:numPr>
          <w:ilvl w:val="0"/>
          <w:numId w:val="25"/>
        </w:numPr>
      </w:pPr>
      <w:r>
        <w:t>Yangın kaza yaralanmal</w:t>
      </w:r>
      <w:r w:rsidR="00137873">
        <w:t>a</w:t>
      </w:r>
      <w:r>
        <w:t xml:space="preserve">rında ilk yardım </w:t>
      </w:r>
    </w:p>
    <w:p w:rsidR="0092401D" w:rsidRDefault="0092401D" w:rsidP="0092401D">
      <w:pPr>
        <w:pStyle w:val="ListeParagraf"/>
        <w:numPr>
          <w:ilvl w:val="0"/>
          <w:numId w:val="25"/>
        </w:numPr>
      </w:pPr>
      <w:r>
        <w:t xml:space="preserve">Yaralıların tahliyesi </w:t>
      </w:r>
    </w:p>
    <w:p w:rsidR="0092401D" w:rsidRPr="00F40FB8" w:rsidRDefault="0092401D" w:rsidP="0092401D">
      <w:pPr>
        <w:pStyle w:val="ListeParagraf"/>
        <w:numPr>
          <w:ilvl w:val="0"/>
          <w:numId w:val="19"/>
        </w:numPr>
        <w:rPr>
          <w:b/>
        </w:rPr>
      </w:pPr>
      <w:r w:rsidRPr="00F40FB8">
        <w:rPr>
          <w:b/>
        </w:rPr>
        <w:t>TATBİKATLAR</w:t>
      </w:r>
    </w:p>
    <w:p w:rsidR="0092401D" w:rsidRDefault="0092401D" w:rsidP="0092401D">
      <w:pPr>
        <w:pStyle w:val="ListeParagraf"/>
        <w:numPr>
          <w:ilvl w:val="0"/>
          <w:numId w:val="26"/>
        </w:numPr>
      </w:pPr>
      <w:r>
        <w:t xml:space="preserve">Mesai saati </w:t>
      </w:r>
      <w:r w:rsidR="00661F17">
        <w:t xml:space="preserve">dışında yılda bir kez, mesai saati içinde </w:t>
      </w:r>
      <w:r>
        <w:t xml:space="preserve">6 ayda bir </w:t>
      </w:r>
      <w:r w:rsidR="00661F17">
        <w:t xml:space="preserve">kez </w:t>
      </w:r>
      <w:r>
        <w:t>tatbikat yapılması sağlanacaktır.</w:t>
      </w:r>
    </w:p>
    <w:p w:rsidR="0092401D" w:rsidRDefault="00661F17" w:rsidP="0092401D">
      <w:pPr>
        <w:pStyle w:val="ListeParagraf"/>
        <w:numPr>
          <w:ilvl w:val="0"/>
          <w:numId w:val="26"/>
        </w:numPr>
      </w:pPr>
      <w:r>
        <w:t xml:space="preserve">Yeni katılan personele, işe başlamasının ilk ayı içinde yangın tatbikat planına uygun eğitim verilip tatbikat yaptırılacaktır. </w:t>
      </w:r>
    </w:p>
    <w:p w:rsidR="00661F17" w:rsidRDefault="00661F17" w:rsidP="0092401D">
      <w:pPr>
        <w:pStyle w:val="ListeParagraf"/>
        <w:numPr>
          <w:ilvl w:val="0"/>
          <w:numId w:val="26"/>
        </w:numPr>
      </w:pPr>
      <w:r>
        <w:t>Önceleri haberli olarak yapılacak tatbikatlar zaman içinde ani olarak yapılacaktır.</w:t>
      </w:r>
    </w:p>
    <w:p w:rsidR="00661F17" w:rsidRDefault="00661F17" w:rsidP="0092401D">
      <w:pPr>
        <w:pStyle w:val="ListeParagraf"/>
        <w:numPr>
          <w:ilvl w:val="0"/>
          <w:numId w:val="26"/>
        </w:numPr>
      </w:pPr>
      <w:r>
        <w:t>Tatbikatlara tüm personelin katılması sağlanacaktır.</w:t>
      </w:r>
    </w:p>
    <w:p w:rsidR="00661F17" w:rsidRDefault="00661F17" w:rsidP="0092401D">
      <w:pPr>
        <w:pStyle w:val="ListeParagraf"/>
        <w:numPr>
          <w:ilvl w:val="0"/>
          <w:numId w:val="26"/>
        </w:numPr>
      </w:pPr>
      <w:r>
        <w:t>Yangın tatbikatının yeri ve saati her seferinde değiştirilecektir.</w:t>
      </w:r>
    </w:p>
    <w:p w:rsidR="00661F17" w:rsidRDefault="00661F17" w:rsidP="0092401D">
      <w:pPr>
        <w:pStyle w:val="ListeParagraf"/>
        <w:numPr>
          <w:ilvl w:val="0"/>
          <w:numId w:val="26"/>
        </w:numPr>
      </w:pPr>
      <w:r>
        <w:t>Tatbikatlar ve alarma işgal edilen arazi için hazırlanan yangın talimatı prova edilecektir.</w:t>
      </w:r>
    </w:p>
    <w:p w:rsidR="00661F17" w:rsidRDefault="00661F17" w:rsidP="0092401D">
      <w:pPr>
        <w:pStyle w:val="ListeParagraf"/>
        <w:numPr>
          <w:ilvl w:val="0"/>
          <w:numId w:val="26"/>
        </w:numPr>
      </w:pPr>
      <w:r>
        <w:t xml:space="preserve">Bu </w:t>
      </w:r>
      <w:r w:rsidR="00137873">
        <w:t>tatbikatlar</w:t>
      </w:r>
      <w:r>
        <w:t xml:space="preserve"> komşu firmalar ile koordine yapılacaktır.</w:t>
      </w:r>
    </w:p>
    <w:p w:rsidR="00661F17" w:rsidRDefault="00661F17" w:rsidP="0092401D">
      <w:pPr>
        <w:pStyle w:val="ListeParagraf"/>
        <w:numPr>
          <w:ilvl w:val="0"/>
          <w:numId w:val="26"/>
        </w:numPr>
      </w:pPr>
      <w:r>
        <w:t xml:space="preserve">Yangın tatbikatları firmanın bulunduğu alan içinde yapılacaktır. </w:t>
      </w:r>
    </w:p>
    <w:p w:rsidR="00661F17" w:rsidRDefault="00661F17" w:rsidP="00661F17">
      <w:pPr>
        <w:pStyle w:val="ListeParagraf"/>
        <w:numPr>
          <w:ilvl w:val="0"/>
          <w:numId w:val="26"/>
        </w:numPr>
      </w:pPr>
      <w:r>
        <w:t xml:space="preserve">Tatbikatlarda görülen eksiklikler </w:t>
      </w:r>
      <w:r w:rsidR="00137873">
        <w:t>tespit</w:t>
      </w:r>
      <w:r>
        <w:t xml:space="preserve"> öneri defterine yazılacaktır. </w:t>
      </w:r>
    </w:p>
    <w:p w:rsidR="00661F17" w:rsidRDefault="00661F17" w:rsidP="00661F17"/>
    <w:p w:rsidR="00661F17" w:rsidRPr="00661F17" w:rsidRDefault="00661F17" w:rsidP="00661F17">
      <w:pPr>
        <w:pStyle w:val="ListeParagraf"/>
        <w:rPr>
          <w:b/>
        </w:rPr>
      </w:pPr>
      <w:r>
        <w:rPr>
          <w:b/>
        </w:rPr>
        <w:t xml:space="preserve">                                                      </w:t>
      </w:r>
      <w:r w:rsidR="00060FFA">
        <w:rPr>
          <w:b/>
        </w:rPr>
        <w:t xml:space="preserve"> </w:t>
      </w:r>
      <w:bookmarkStart w:id="0" w:name="_GoBack"/>
      <w:bookmarkEnd w:id="0"/>
      <w:r>
        <w:rPr>
          <w:b/>
        </w:rPr>
        <w:t xml:space="preserve"> </w:t>
      </w:r>
      <w:r w:rsidRPr="00661F17">
        <w:rPr>
          <w:b/>
        </w:rPr>
        <w:t>DÖRDÜNCÜ BÖLÜM</w:t>
      </w:r>
    </w:p>
    <w:p w:rsidR="00661F17" w:rsidRPr="00661F17" w:rsidRDefault="00661F17" w:rsidP="00661F17">
      <w:pPr>
        <w:jc w:val="center"/>
        <w:rPr>
          <w:b/>
        </w:rPr>
      </w:pPr>
      <w:r w:rsidRPr="00661F17">
        <w:rPr>
          <w:b/>
        </w:rPr>
        <w:t>YANGINA MÜDAHALE</w:t>
      </w:r>
    </w:p>
    <w:p w:rsidR="00661F17" w:rsidRPr="00661F17" w:rsidRDefault="00661F17" w:rsidP="00661F17">
      <w:pPr>
        <w:pStyle w:val="ListeParagraf"/>
        <w:numPr>
          <w:ilvl w:val="0"/>
          <w:numId w:val="27"/>
        </w:numPr>
        <w:jc w:val="center"/>
        <w:rPr>
          <w:b/>
        </w:rPr>
      </w:pPr>
      <w:r w:rsidRPr="00661F17">
        <w:rPr>
          <w:b/>
        </w:rPr>
        <w:t>YANGIN SÖNDÜRME USULLERİ</w:t>
      </w:r>
    </w:p>
    <w:p w:rsidR="00661F17" w:rsidRDefault="00D21582" w:rsidP="00661F17">
      <w:pPr>
        <w:pStyle w:val="ListeParagraf"/>
        <w:numPr>
          <w:ilvl w:val="0"/>
          <w:numId w:val="28"/>
        </w:numPr>
      </w:pPr>
      <w:r>
        <w:t>Sönme olayının meydana gelmesi için, yanıcı madde oksijen ve ısının ayrılması gerekir. Bu amaçla,</w:t>
      </w:r>
    </w:p>
    <w:p w:rsidR="00D21582" w:rsidRDefault="00D21582" w:rsidP="00D21582">
      <w:pPr>
        <w:pStyle w:val="ListeParagraf"/>
        <w:numPr>
          <w:ilvl w:val="0"/>
          <w:numId w:val="29"/>
        </w:numPr>
      </w:pPr>
      <w:r>
        <w:t>Yanan cismin oksijenle olan temasını kesmek ve boğmak</w:t>
      </w:r>
    </w:p>
    <w:p w:rsidR="00D21582" w:rsidRDefault="00D21582" w:rsidP="00D21582">
      <w:pPr>
        <w:pStyle w:val="ListeParagraf"/>
        <w:numPr>
          <w:ilvl w:val="0"/>
          <w:numId w:val="29"/>
        </w:numPr>
      </w:pPr>
      <w:r>
        <w:t>Yanan cismin hararetini düşürmek ( Soğutmak )</w:t>
      </w:r>
    </w:p>
    <w:p w:rsidR="00D21582" w:rsidRDefault="00D21582" w:rsidP="00D21582">
      <w:pPr>
        <w:pStyle w:val="ListeParagraf"/>
        <w:numPr>
          <w:ilvl w:val="0"/>
          <w:numId w:val="29"/>
        </w:numPr>
      </w:pPr>
      <w:r>
        <w:t xml:space="preserve">Yanıcı maddeyi yok etmek </w:t>
      </w:r>
    </w:p>
    <w:p w:rsidR="00D21582" w:rsidRDefault="00D21582" w:rsidP="00D21582">
      <w:pPr>
        <w:pStyle w:val="ListeParagraf"/>
        <w:numPr>
          <w:ilvl w:val="0"/>
          <w:numId w:val="28"/>
        </w:numPr>
      </w:pPr>
      <w:r>
        <w:t>Bunları sağlamak için aşağıdaki usuller kullanılır</w:t>
      </w:r>
    </w:p>
    <w:p w:rsidR="00D21582" w:rsidRDefault="00D21582" w:rsidP="00D21582">
      <w:pPr>
        <w:pStyle w:val="ListeParagraf"/>
        <w:numPr>
          <w:ilvl w:val="0"/>
          <w:numId w:val="30"/>
        </w:numPr>
      </w:pPr>
      <w:r>
        <w:t>Islak Söndürme: Yanan cisim üzerine su dökerek, ısısı düşürülecektir. Bu işlem aynı zamanda çıkan buhar ateşin havayla temasını kesecektir. A sınıfı katı yangınlarda kullanılacaktır.</w:t>
      </w:r>
    </w:p>
    <w:p w:rsidR="00D21582" w:rsidRDefault="00D21582" w:rsidP="00D21582">
      <w:pPr>
        <w:pStyle w:val="ListeParagraf"/>
        <w:numPr>
          <w:ilvl w:val="0"/>
          <w:numId w:val="30"/>
        </w:numPr>
      </w:pPr>
      <w:r>
        <w:t>Kuru Söndürme: Yanan cismin üzerine örtü atılarak yangın boğulacaktır. Halı kilim branda, kuru toprak, kum v. s.  A - Katı, B- Sıvı E- elektrik tipi yangınlarda kullanılır.</w:t>
      </w:r>
    </w:p>
    <w:p w:rsidR="00D21582" w:rsidRDefault="00D21582" w:rsidP="00D21582">
      <w:pPr>
        <w:pStyle w:val="ListeParagraf"/>
        <w:numPr>
          <w:ilvl w:val="0"/>
          <w:numId w:val="30"/>
        </w:numPr>
      </w:pPr>
      <w:r>
        <w:t>Buharla Söndürme: Yangın yüksek basınçlı buharla söndürülmesidir. A-Katı ve B- sıvı yangınlarında kullanılır.</w:t>
      </w:r>
    </w:p>
    <w:p w:rsidR="002B0244" w:rsidRDefault="00D21582" w:rsidP="00D21582">
      <w:pPr>
        <w:pStyle w:val="ListeParagraf"/>
        <w:numPr>
          <w:ilvl w:val="0"/>
          <w:numId w:val="30"/>
        </w:numPr>
      </w:pPr>
      <w:r>
        <w:t xml:space="preserve">Alevi Boğan Gazlarla Söndürme: Yanan cismin üzerine sıkılan gazlarla cismin oksijenle teması kesilerek yangın söndürülür. Bu gazlar; amonyak, klor, azot, karbondioksit ve </w:t>
      </w:r>
      <w:proofErr w:type="spellStart"/>
      <w:r>
        <w:lastRenderedPageBreak/>
        <w:t>halon</w:t>
      </w:r>
      <w:proofErr w:type="spellEnd"/>
      <w:r>
        <w:t xml:space="preserve"> gazıdır. Kapalı yer yangınında etkili olur. Kullananlar maskeli olmalıdır. B-sıvı C- gaz D-</w:t>
      </w:r>
      <w:r w:rsidR="002B0244">
        <w:t>metal yangınlarında kullanılır.</w:t>
      </w:r>
    </w:p>
    <w:p w:rsidR="00D21582" w:rsidRDefault="002B0244" w:rsidP="00D21582">
      <w:pPr>
        <w:pStyle w:val="ListeParagraf"/>
        <w:numPr>
          <w:ilvl w:val="0"/>
          <w:numId w:val="30"/>
        </w:numPr>
      </w:pPr>
      <w:r>
        <w:t xml:space="preserve">Köpüklü Söndürme: köpük maddesi </w:t>
      </w:r>
      <w:proofErr w:type="spellStart"/>
      <w:r>
        <w:t>saponin</w:t>
      </w:r>
      <w:proofErr w:type="spellEnd"/>
      <w:r>
        <w:t xml:space="preserve">, </w:t>
      </w:r>
      <w:proofErr w:type="spellStart"/>
      <w:r>
        <w:t>bi</w:t>
      </w:r>
      <w:proofErr w:type="spellEnd"/>
      <w:r>
        <w:t xml:space="preserve"> karbonat </w:t>
      </w:r>
      <w:proofErr w:type="spellStart"/>
      <w:r>
        <w:t>dö</w:t>
      </w:r>
      <w:proofErr w:type="spellEnd"/>
      <w:r>
        <w:t xml:space="preserve"> sut, alüminyum sülfat ve sudan meydana gelir. Sudan hafif olduğu için B sınıfı yangınlara karşı kullanılır. </w:t>
      </w:r>
    </w:p>
    <w:p w:rsidR="00DF2449" w:rsidRDefault="00DF2449" w:rsidP="00DF2449"/>
    <w:p w:rsidR="00DF2449" w:rsidRPr="00F40FB8" w:rsidRDefault="00DF2449" w:rsidP="00DF2449">
      <w:pPr>
        <w:rPr>
          <w:b/>
        </w:rPr>
      </w:pPr>
      <w:r w:rsidRPr="00F40FB8">
        <w:rPr>
          <w:b/>
        </w:rPr>
        <w:t xml:space="preserve">                    YANGIN ANINDA YAPILACAK</w:t>
      </w:r>
      <w:r w:rsidR="00137873">
        <w:rPr>
          <w:b/>
        </w:rPr>
        <w:t xml:space="preserve"> İŞLER</w:t>
      </w:r>
      <w:r w:rsidRPr="00F40FB8">
        <w:rPr>
          <w:b/>
        </w:rPr>
        <w:t>:</w:t>
      </w:r>
    </w:p>
    <w:p w:rsidR="00DF2449" w:rsidRDefault="00DF2449" w:rsidP="00DF2449">
      <w:r>
        <w:t>Yangını önleyici tedbirlere rağmen, yangın çıkmas</w:t>
      </w:r>
      <w:r w:rsidR="00137873">
        <w:t>ı durumunda, aşağıdaki işlemler</w:t>
      </w:r>
      <w:r>
        <w:t xml:space="preserve"> yapılacaktır:</w:t>
      </w:r>
    </w:p>
    <w:p w:rsidR="00DF2449" w:rsidRDefault="00DF2449" w:rsidP="00DF2449">
      <w:pPr>
        <w:pStyle w:val="ListeParagraf"/>
        <w:numPr>
          <w:ilvl w:val="0"/>
          <w:numId w:val="31"/>
        </w:numPr>
      </w:pPr>
      <w:r>
        <w:t>Paniğe kapılmadan, yangın haberi duyurulacaktır.</w:t>
      </w:r>
      <w:r w:rsidR="00137873">
        <w:t xml:space="preserve"> </w:t>
      </w:r>
      <w:r>
        <w:t xml:space="preserve">Varsa yangın alarm ikaz butonuna basılacak, </w:t>
      </w:r>
      <w:r w:rsidR="00137873">
        <w:t>yangın çanı çalınacak, ihbar si</w:t>
      </w:r>
      <w:r>
        <w:t xml:space="preserve">stemine göre telefon edilecektir. </w:t>
      </w:r>
    </w:p>
    <w:p w:rsidR="00DF2449" w:rsidRDefault="00DF2449" w:rsidP="00DF2449">
      <w:pPr>
        <w:pStyle w:val="ListeParagraf"/>
        <w:numPr>
          <w:ilvl w:val="0"/>
          <w:numId w:val="31"/>
        </w:numPr>
      </w:pPr>
      <w:r>
        <w:t>Yangın yerinin adresi, en kısa şekilde ve doğru olarak bildirilecektir.</w:t>
      </w:r>
    </w:p>
    <w:p w:rsidR="00DF2449" w:rsidRDefault="00DF2449" w:rsidP="00DF2449">
      <w:pPr>
        <w:pStyle w:val="ListeParagraf"/>
        <w:numPr>
          <w:ilvl w:val="0"/>
          <w:numId w:val="31"/>
        </w:numPr>
      </w:pPr>
      <w:r>
        <w:t>Yangının cin</w:t>
      </w:r>
      <w:r w:rsidR="00137873">
        <w:t>si ve boyutu bildirilecektir. (</w:t>
      </w:r>
      <w:r>
        <w:t>Bina, araç v.b)</w:t>
      </w:r>
    </w:p>
    <w:p w:rsidR="00DF2449" w:rsidRDefault="00DF2449" w:rsidP="00DF2449">
      <w:pPr>
        <w:pStyle w:val="ListeParagraf"/>
        <w:numPr>
          <w:ilvl w:val="0"/>
          <w:numId w:val="31"/>
        </w:numPr>
      </w:pPr>
      <w:r>
        <w:t>Yangın söndürme ekipleri gelinceye kadar yangını söndürmek için elde bulunana araç ve olanaklarla yangın söndürülmeye çalışılacaktır.</w:t>
      </w:r>
    </w:p>
    <w:p w:rsidR="00DF2449" w:rsidRDefault="00DF2449" w:rsidP="00DF2449">
      <w:pPr>
        <w:pStyle w:val="ListeParagraf"/>
        <w:numPr>
          <w:ilvl w:val="0"/>
          <w:numId w:val="31"/>
        </w:numPr>
      </w:pPr>
      <w:r>
        <w:t xml:space="preserve">Yangın bina içindeyse, yangının yayılmasını önlemek için, kapı ve pencereler kapatılacaktır. </w:t>
      </w:r>
    </w:p>
    <w:p w:rsidR="00DF2449" w:rsidRDefault="00DF2449" w:rsidP="00DF2449">
      <w:pPr>
        <w:pStyle w:val="ListeParagraf"/>
        <w:numPr>
          <w:ilvl w:val="0"/>
          <w:numId w:val="31"/>
        </w:numPr>
      </w:pPr>
      <w:r>
        <w:t xml:space="preserve">Bu işlemler yapılırken, tehlikeli durum oluşursa olay yerinden uzaklaştırılacaktır. </w:t>
      </w:r>
    </w:p>
    <w:p w:rsidR="00DF2449" w:rsidRDefault="00DF2449" w:rsidP="00DF2449">
      <w:pPr>
        <w:pStyle w:val="ListeParagraf"/>
        <w:numPr>
          <w:ilvl w:val="0"/>
          <w:numId w:val="31"/>
        </w:numPr>
      </w:pPr>
      <w:r>
        <w:t>Görevlilerden başka kimsenin yangın alanına girmesine müsaade edilmeyecektir.</w:t>
      </w:r>
    </w:p>
    <w:p w:rsidR="00DF2449" w:rsidRPr="00F40FB8" w:rsidRDefault="00DF2449" w:rsidP="00DF2449">
      <w:pPr>
        <w:rPr>
          <w:b/>
        </w:rPr>
      </w:pPr>
      <w:r w:rsidRPr="00F40FB8">
        <w:rPr>
          <w:b/>
        </w:rPr>
        <w:t>SÖNDÜRME ANINDA DİKKAT EDİLECEK HUSUSLAR</w:t>
      </w:r>
    </w:p>
    <w:p w:rsidR="00DF2449" w:rsidRDefault="00DF2449" w:rsidP="00DF2449">
      <w:pPr>
        <w:pStyle w:val="ListeParagraf"/>
        <w:numPr>
          <w:ilvl w:val="0"/>
          <w:numId w:val="32"/>
        </w:numPr>
      </w:pPr>
      <w:r>
        <w:t xml:space="preserve">Yangının söndürüleceği kapalı alana girmeden önce yangın söndürme cihazlarının çalışıp çalışmadığı kontrol edilecektir. </w:t>
      </w:r>
    </w:p>
    <w:p w:rsidR="00DF2449" w:rsidRDefault="00DF2449" w:rsidP="00DF2449">
      <w:pPr>
        <w:pStyle w:val="ListeParagraf"/>
        <w:numPr>
          <w:ilvl w:val="0"/>
          <w:numId w:val="32"/>
        </w:numPr>
      </w:pPr>
      <w:r>
        <w:t>Yangın çıkan kapalı mahallin camı kırılırken, içeriden dışarıya doğru büyük bir alev akımının olacağı göz önünde bulundurulacaktır.</w:t>
      </w:r>
    </w:p>
    <w:p w:rsidR="00DF2449" w:rsidRDefault="00DF2449" w:rsidP="00DF2449">
      <w:pPr>
        <w:pStyle w:val="ListeParagraf"/>
        <w:numPr>
          <w:ilvl w:val="0"/>
          <w:numId w:val="32"/>
        </w:numPr>
      </w:pPr>
      <w:r>
        <w:t>Dumanın alevden çok daha çabuk yayılacağı unutulmayacaktır.</w:t>
      </w:r>
    </w:p>
    <w:p w:rsidR="00DF2449" w:rsidRDefault="00DF2449" w:rsidP="00DF2449">
      <w:pPr>
        <w:pStyle w:val="ListeParagraf"/>
        <w:numPr>
          <w:ilvl w:val="0"/>
          <w:numId w:val="32"/>
        </w:numPr>
      </w:pPr>
      <w:r>
        <w:t xml:space="preserve">Duman dolu bir hacimde eğilerek veya sürünerek hareket edilecektir. </w:t>
      </w:r>
    </w:p>
    <w:p w:rsidR="00DF2449" w:rsidRDefault="00DF2449" w:rsidP="00DF2449">
      <w:pPr>
        <w:pStyle w:val="ListeParagraf"/>
        <w:numPr>
          <w:ilvl w:val="0"/>
          <w:numId w:val="32"/>
        </w:numPr>
      </w:pPr>
      <w:r>
        <w:t xml:space="preserve">Dumanın içerisinde kalındığında veya duman dolu bir hacimden geçmek gerektiğinde, ağız ıslak bez veya mendille kapatılacaktır. </w:t>
      </w:r>
    </w:p>
    <w:p w:rsidR="00DF2449" w:rsidRDefault="00DF2449" w:rsidP="00DF2449">
      <w:pPr>
        <w:pStyle w:val="ListeParagraf"/>
        <w:numPr>
          <w:ilvl w:val="0"/>
          <w:numId w:val="32"/>
        </w:numPr>
      </w:pPr>
      <w:r>
        <w:t xml:space="preserve">Söndürme anında binalardaki malzemelerin özellikleri bilinecektir. </w:t>
      </w:r>
    </w:p>
    <w:p w:rsidR="00EB2192" w:rsidRDefault="00EB2192" w:rsidP="00DF2449">
      <w:pPr>
        <w:pStyle w:val="ListeParagraf"/>
        <w:numPr>
          <w:ilvl w:val="0"/>
          <w:numId w:val="32"/>
        </w:numPr>
      </w:pPr>
      <w:r>
        <w:t>Alevli ve dumanlı ortamda; yangına yaklaşma elbisesi, maske (temiz hava tüpü ve aksamı) olmadan girilmeyecektir.</w:t>
      </w:r>
    </w:p>
    <w:p w:rsidR="00EB2192" w:rsidRDefault="00EB2192" w:rsidP="00DF2449">
      <w:pPr>
        <w:pStyle w:val="ListeParagraf"/>
        <w:numPr>
          <w:ilvl w:val="0"/>
          <w:numId w:val="32"/>
        </w:numPr>
      </w:pPr>
      <w:r>
        <w:t>Yangına müdahalede öncelikle kendi, sağlığımızın ö</w:t>
      </w:r>
      <w:r w:rsidR="00137873">
        <w:t xml:space="preserve">nemli olduğu unutulmayacaktır </w:t>
      </w:r>
      <w:proofErr w:type="gramStart"/>
      <w:r w:rsidR="00137873">
        <w:t>(</w:t>
      </w:r>
      <w:proofErr w:type="gramEnd"/>
      <w:r>
        <w:t>Yanma sonucu havadaki oksijen azalarak karbon dioksit miktarı artar, bu da solunum güçlüğüne ve ileri safhada ölüme neden olur. )</w:t>
      </w:r>
    </w:p>
    <w:p w:rsidR="00EB2192" w:rsidRPr="00F40FB8" w:rsidRDefault="00EB2192" w:rsidP="00EB2192">
      <w:pPr>
        <w:pStyle w:val="ListeParagraf"/>
        <w:numPr>
          <w:ilvl w:val="0"/>
          <w:numId w:val="27"/>
        </w:numPr>
        <w:rPr>
          <w:b/>
        </w:rPr>
      </w:pPr>
      <w:r w:rsidRPr="00F40FB8">
        <w:rPr>
          <w:b/>
        </w:rPr>
        <w:t>İHBAR İKAZ SİSTEMİ:</w:t>
      </w:r>
    </w:p>
    <w:p w:rsidR="00EB2192" w:rsidRDefault="00137873" w:rsidP="00EB2192">
      <w:pPr>
        <w:pStyle w:val="ListeParagraf"/>
      </w:pPr>
      <w:r>
        <w:t>Yangını önleyici te</w:t>
      </w:r>
      <w:r w:rsidR="00EB2192">
        <w:t xml:space="preserve">dbirlere rağmen, yangın çıkması durumunda, aşağıdaki işlemler yapılacaktır. </w:t>
      </w:r>
    </w:p>
    <w:p w:rsidR="0092401D" w:rsidRDefault="00EB2192" w:rsidP="0092401D">
      <w:pPr>
        <w:pStyle w:val="ListeParagraf"/>
        <w:numPr>
          <w:ilvl w:val="0"/>
          <w:numId w:val="34"/>
        </w:numPr>
      </w:pPr>
      <w:r>
        <w:t>Yangını ilk gören, paniğe kapılmadan, yangın haberini duyuracaktır.  Varsa yangın alarmı, yangın alarm ikaz butonuna basacak, yangın çanı çalacak, ihbar sistemine göre</w:t>
      </w:r>
      <w:r w:rsidR="00137873">
        <w:t xml:space="preserve"> itfaiye ekibine telefon ile</w:t>
      </w:r>
      <w:r>
        <w:t xml:space="preserve"> gerekli bilgiler verilecektir. </w:t>
      </w:r>
    </w:p>
    <w:p w:rsidR="00EB2192" w:rsidRDefault="00EB2192" w:rsidP="0092401D">
      <w:pPr>
        <w:pStyle w:val="ListeParagraf"/>
        <w:numPr>
          <w:ilvl w:val="0"/>
          <w:numId w:val="34"/>
        </w:numPr>
      </w:pPr>
      <w:r>
        <w:t>Yangın yerinin adresi en kısa ve doğr</w:t>
      </w:r>
      <w:r w:rsidR="00137873">
        <w:t>u</w:t>
      </w:r>
      <w:r>
        <w:t xml:space="preserve"> olarak bildirilecektir. </w:t>
      </w:r>
    </w:p>
    <w:p w:rsidR="00EB2192" w:rsidRDefault="00EB2192" w:rsidP="0092401D">
      <w:pPr>
        <w:pStyle w:val="ListeParagraf"/>
        <w:numPr>
          <w:ilvl w:val="0"/>
          <w:numId w:val="34"/>
        </w:numPr>
      </w:pPr>
      <w:r>
        <w:t>Yangının cinsi ve boyutu bildirilecektir. (Bina, araç, baca, benzinlik v.b)</w:t>
      </w:r>
    </w:p>
    <w:p w:rsidR="00EB2192" w:rsidRDefault="00EB2192" w:rsidP="0092401D">
      <w:pPr>
        <w:pStyle w:val="ListeParagraf"/>
        <w:numPr>
          <w:ilvl w:val="0"/>
          <w:numId w:val="34"/>
        </w:numPr>
      </w:pPr>
      <w:r>
        <w:t xml:space="preserve">Yangın söndürme ekipleri gelinceye kadar, yangını söndürmek için elde bulunan araç ve olanaklarla yangın söndürülmeye çalışılacaktır. </w:t>
      </w:r>
    </w:p>
    <w:p w:rsidR="00EB2192" w:rsidRDefault="00EB2192" w:rsidP="0092401D">
      <w:pPr>
        <w:pStyle w:val="ListeParagraf"/>
        <w:numPr>
          <w:ilvl w:val="0"/>
          <w:numId w:val="34"/>
        </w:numPr>
      </w:pPr>
      <w:r>
        <w:lastRenderedPageBreak/>
        <w:t xml:space="preserve">Personelin ev adreslerini gösteren bir liste müdürlükte ve güvenlikte bulundurulacaktır. Yangın vukuunda bu personel evlerinden çağırılacaktır. </w:t>
      </w:r>
    </w:p>
    <w:p w:rsidR="00EB2192" w:rsidRPr="0067038C" w:rsidRDefault="00EB2192" w:rsidP="0092401D">
      <w:pPr>
        <w:pStyle w:val="ListeParagraf"/>
        <w:numPr>
          <w:ilvl w:val="0"/>
          <w:numId w:val="34"/>
        </w:numPr>
      </w:pPr>
      <w:r>
        <w:t xml:space="preserve">Yangın ve alarm öncelik levhası uygun olarak hazırlanacak, oda malzemelik depo v.s yerlerde girişte kapının sol tarafına, koridorda ise, en uygun yerlere asılacaktır. </w:t>
      </w:r>
    </w:p>
    <w:sectPr w:rsidR="00EB2192" w:rsidRPr="0067038C" w:rsidSect="006D59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2DE"/>
    <w:multiLevelType w:val="hybridMultilevel"/>
    <w:tmpl w:val="7AD241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5A21EF"/>
    <w:multiLevelType w:val="hybridMultilevel"/>
    <w:tmpl w:val="57664B7C"/>
    <w:lvl w:ilvl="0" w:tplc="90966ED4">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45B4B17"/>
    <w:multiLevelType w:val="hybridMultilevel"/>
    <w:tmpl w:val="32D463C4"/>
    <w:lvl w:ilvl="0" w:tplc="9EF46F3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66C1054"/>
    <w:multiLevelType w:val="hybridMultilevel"/>
    <w:tmpl w:val="5AE8FDE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F03ADD"/>
    <w:multiLevelType w:val="hybridMultilevel"/>
    <w:tmpl w:val="07B4CC3A"/>
    <w:lvl w:ilvl="0" w:tplc="03F66966">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5">
    <w:nsid w:val="0DE238C6"/>
    <w:multiLevelType w:val="hybridMultilevel"/>
    <w:tmpl w:val="6EBA543C"/>
    <w:lvl w:ilvl="0" w:tplc="8FFACDB6">
      <w:start w:val="1"/>
      <w:numFmt w:val="upp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6">
    <w:nsid w:val="110658AC"/>
    <w:multiLevelType w:val="hybridMultilevel"/>
    <w:tmpl w:val="E57A0DA4"/>
    <w:lvl w:ilvl="0" w:tplc="36A0F9B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4261E07"/>
    <w:multiLevelType w:val="hybridMultilevel"/>
    <w:tmpl w:val="2F2274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8B0B25"/>
    <w:multiLevelType w:val="hybridMultilevel"/>
    <w:tmpl w:val="0BDC6CDE"/>
    <w:lvl w:ilvl="0" w:tplc="356858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74F5BBD"/>
    <w:multiLevelType w:val="hybridMultilevel"/>
    <w:tmpl w:val="565C6C8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2C2E5C"/>
    <w:multiLevelType w:val="hybridMultilevel"/>
    <w:tmpl w:val="9896284A"/>
    <w:lvl w:ilvl="0" w:tplc="413024E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3373BD5"/>
    <w:multiLevelType w:val="hybridMultilevel"/>
    <w:tmpl w:val="AB600688"/>
    <w:lvl w:ilvl="0" w:tplc="28FCB88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51D7D1B"/>
    <w:multiLevelType w:val="hybridMultilevel"/>
    <w:tmpl w:val="AE02332C"/>
    <w:lvl w:ilvl="0" w:tplc="FE62BD2A">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nsid w:val="26206464"/>
    <w:multiLevelType w:val="hybridMultilevel"/>
    <w:tmpl w:val="94FAC488"/>
    <w:lvl w:ilvl="0" w:tplc="674C3B9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CC4274C"/>
    <w:multiLevelType w:val="hybridMultilevel"/>
    <w:tmpl w:val="FE162DDE"/>
    <w:lvl w:ilvl="0" w:tplc="1DF4638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F4228EC"/>
    <w:multiLevelType w:val="hybridMultilevel"/>
    <w:tmpl w:val="59F806B4"/>
    <w:lvl w:ilvl="0" w:tplc="9D74EB0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3521493"/>
    <w:multiLevelType w:val="hybridMultilevel"/>
    <w:tmpl w:val="C9625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8416384"/>
    <w:multiLevelType w:val="hybridMultilevel"/>
    <w:tmpl w:val="2B1C495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B684166"/>
    <w:multiLevelType w:val="hybridMultilevel"/>
    <w:tmpl w:val="C0249D9C"/>
    <w:lvl w:ilvl="0" w:tplc="F38CE27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DBA4580"/>
    <w:multiLevelType w:val="hybridMultilevel"/>
    <w:tmpl w:val="A37EC438"/>
    <w:lvl w:ilvl="0" w:tplc="4022E3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15C367B"/>
    <w:multiLevelType w:val="hybridMultilevel"/>
    <w:tmpl w:val="494A29DC"/>
    <w:lvl w:ilvl="0" w:tplc="EE86487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4EE31D6B"/>
    <w:multiLevelType w:val="hybridMultilevel"/>
    <w:tmpl w:val="DAE40F2A"/>
    <w:lvl w:ilvl="0" w:tplc="22D472DC">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nsid w:val="5622247E"/>
    <w:multiLevelType w:val="hybridMultilevel"/>
    <w:tmpl w:val="651AF468"/>
    <w:lvl w:ilvl="0" w:tplc="81F0782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57330B41"/>
    <w:multiLevelType w:val="hybridMultilevel"/>
    <w:tmpl w:val="695A3C18"/>
    <w:lvl w:ilvl="0" w:tplc="D9A4F92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592E10D6"/>
    <w:multiLevelType w:val="hybridMultilevel"/>
    <w:tmpl w:val="3D86B0A8"/>
    <w:lvl w:ilvl="0" w:tplc="FA82FC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594506C5"/>
    <w:multiLevelType w:val="hybridMultilevel"/>
    <w:tmpl w:val="9EF81B3C"/>
    <w:lvl w:ilvl="0" w:tplc="F5EAADC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5B342B8A"/>
    <w:multiLevelType w:val="hybridMultilevel"/>
    <w:tmpl w:val="2DF0DB9C"/>
    <w:lvl w:ilvl="0" w:tplc="F81E58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BDA7C3F"/>
    <w:multiLevelType w:val="hybridMultilevel"/>
    <w:tmpl w:val="F8F09F00"/>
    <w:lvl w:ilvl="0" w:tplc="0D20CA9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5C58572C"/>
    <w:multiLevelType w:val="hybridMultilevel"/>
    <w:tmpl w:val="A6FCA95A"/>
    <w:lvl w:ilvl="0" w:tplc="E1FADE32">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9">
    <w:nsid w:val="5FDA7582"/>
    <w:multiLevelType w:val="hybridMultilevel"/>
    <w:tmpl w:val="17F467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0C661A"/>
    <w:multiLevelType w:val="hybridMultilevel"/>
    <w:tmpl w:val="EA22B31E"/>
    <w:lvl w:ilvl="0" w:tplc="5F1E9D3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6B416582"/>
    <w:multiLevelType w:val="hybridMultilevel"/>
    <w:tmpl w:val="3DA8A8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2AE49B4"/>
    <w:multiLevelType w:val="hybridMultilevel"/>
    <w:tmpl w:val="3BC41FCC"/>
    <w:lvl w:ilvl="0" w:tplc="5212DD1E">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3">
    <w:nsid w:val="74D13C5B"/>
    <w:multiLevelType w:val="hybridMultilevel"/>
    <w:tmpl w:val="AEFC8CBC"/>
    <w:lvl w:ilvl="0" w:tplc="0B5061F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7DFD2DB4"/>
    <w:multiLevelType w:val="hybridMultilevel"/>
    <w:tmpl w:val="4846FDB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32"/>
  </w:num>
  <w:num w:numId="4">
    <w:abstractNumId w:val="15"/>
  </w:num>
  <w:num w:numId="5">
    <w:abstractNumId w:val="9"/>
  </w:num>
  <w:num w:numId="6">
    <w:abstractNumId w:val="29"/>
  </w:num>
  <w:num w:numId="7">
    <w:abstractNumId w:val="27"/>
  </w:num>
  <w:num w:numId="8">
    <w:abstractNumId w:val="5"/>
  </w:num>
  <w:num w:numId="9">
    <w:abstractNumId w:val="13"/>
  </w:num>
  <w:num w:numId="10">
    <w:abstractNumId w:val="11"/>
  </w:num>
  <w:num w:numId="11">
    <w:abstractNumId w:val="22"/>
  </w:num>
  <w:num w:numId="12">
    <w:abstractNumId w:val="33"/>
  </w:num>
  <w:num w:numId="13">
    <w:abstractNumId w:val="14"/>
  </w:num>
  <w:num w:numId="14">
    <w:abstractNumId w:val="4"/>
  </w:num>
  <w:num w:numId="15">
    <w:abstractNumId w:val="30"/>
  </w:num>
  <w:num w:numId="16">
    <w:abstractNumId w:val="1"/>
  </w:num>
  <w:num w:numId="17">
    <w:abstractNumId w:val="12"/>
  </w:num>
  <w:num w:numId="18">
    <w:abstractNumId w:val="21"/>
  </w:num>
  <w:num w:numId="19">
    <w:abstractNumId w:val="28"/>
  </w:num>
  <w:num w:numId="20">
    <w:abstractNumId w:val="17"/>
  </w:num>
  <w:num w:numId="21">
    <w:abstractNumId w:val="10"/>
  </w:num>
  <w:num w:numId="22">
    <w:abstractNumId w:val="18"/>
  </w:num>
  <w:num w:numId="23">
    <w:abstractNumId w:val="2"/>
  </w:num>
  <w:num w:numId="24">
    <w:abstractNumId w:val="8"/>
  </w:num>
  <w:num w:numId="25">
    <w:abstractNumId w:val="19"/>
  </w:num>
  <w:num w:numId="26">
    <w:abstractNumId w:val="34"/>
  </w:num>
  <w:num w:numId="27">
    <w:abstractNumId w:val="3"/>
  </w:num>
  <w:num w:numId="28">
    <w:abstractNumId w:val="26"/>
  </w:num>
  <w:num w:numId="29">
    <w:abstractNumId w:val="20"/>
  </w:num>
  <w:num w:numId="30">
    <w:abstractNumId w:val="25"/>
  </w:num>
  <w:num w:numId="31">
    <w:abstractNumId w:val="31"/>
  </w:num>
  <w:num w:numId="32">
    <w:abstractNumId w:val="7"/>
  </w:num>
  <w:num w:numId="33">
    <w:abstractNumId w:val="16"/>
  </w:num>
  <w:num w:numId="34">
    <w:abstractNumId w:val="24"/>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3A60"/>
    <w:rsid w:val="00060FFA"/>
    <w:rsid w:val="00137873"/>
    <w:rsid w:val="001C3A60"/>
    <w:rsid w:val="002B0244"/>
    <w:rsid w:val="003235CA"/>
    <w:rsid w:val="003B7486"/>
    <w:rsid w:val="00467A73"/>
    <w:rsid w:val="00517EF8"/>
    <w:rsid w:val="00542573"/>
    <w:rsid w:val="005C0A71"/>
    <w:rsid w:val="005C580A"/>
    <w:rsid w:val="00661F17"/>
    <w:rsid w:val="0067038C"/>
    <w:rsid w:val="006D592F"/>
    <w:rsid w:val="0071167D"/>
    <w:rsid w:val="00760A45"/>
    <w:rsid w:val="00784ADD"/>
    <w:rsid w:val="00803DEA"/>
    <w:rsid w:val="0092401D"/>
    <w:rsid w:val="00980DF3"/>
    <w:rsid w:val="00987242"/>
    <w:rsid w:val="009A0C87"/>
    <w:rsid w:val="00A33120"/>
    <w:rsid w:val="00B9648D"/>
    <w:rsid w:val="00BF4F26"/>
    <w:rsid w:val="00C33A15"/>
    <w:rsid w:val="00D21582"/>
    <w:rsid w:val="00D46CA0"/>
    <w:rsid w:val="00DF2449"/>
    <w:rsid w:val="00E104B2"/>
    <w:rsid w:val="00E1502D"/>
    <w:rsid w:val="00E577AB"/>
    <w:rsid w:val="00E753EE"/>
    <w:rsid w:val="00E827A2"/>
    <w:rsid w:val="00EB2192"/>
    <w:rsid w:val="00EF076D"/>
    <w:rsid w:val="00F40F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7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77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3524</Words>
  <Characters>20089</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user17</cp:lastModifiedBy>
  <cp:revision>3</cp:revision>
  <dcterms:created xsi:type="dcterms:W3CDTF">2014-04-30T09:17:00Z</dcterms:created>
  <dcterms:modified xsi:type="dcterms:W3CDTF">2014-04-30T09:17:00Z</dcterms:modified>
</cp:coreProperties>
</file>